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75" w:rsidRDefault="00D76E85" w:rsidP="00D76E85">
      <w:pPr>
        <w:jc w:val="center"/>
      </w:pPr>
      <w:r>
        <w:rPr>
          <w:noProof/>
          <w:lang w:eastAsia="en-AU"/>
        </w:rPr>
        <w:drawing>
          <wp:inline distT="0" distB="0" distL="0" distR="0">
            <wp:extent cx="1495425" cy="2121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newsBenchmarks_Logo_2021-KPMG_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380" cy="2140014"/>
                    </a:xfrm>
                    <a:prstGeom prst="rect">
                      <a:avLst/>
                    </a:prstGeom>
                  </pic:spPr>
                </pic:pic>
              </a:graphicData>
            </a:graphic>
          </wp:inline>
        </w:drawing>
      </w:r>
    </w:p>
    <w:p w:rsidR="00D76E85" w:rsidRPr="00D76E85" w:rsidRDefault="00095BAD" w:rsidP="00095BAD">
      <w:pPr>
        <w:tabs>
          <w:tab w:val="center" w:pos="4513"/>
          <w:tab w:val="left" w:pos="7515"/>
        </w:tabs>
        <w:rPr>
          <w:color w:val="FF0000"/>
        </w:rPr>
      </w:pPr>
      <w:r>
        <w:rPr>
          <w:color w:val="FF0000"/>
        </w:rPr>
        <w:tab/>
      </w:r>
      <w:r w:rsidR="00D76E85" w:rsidRPr="00D76E85">
        <w:rPr>
          <w:color w:val="FF0000"/>
        </w:rPr>
        <w:t xml:space="preserve">This document is for reference only. Do not send it to us. </w:t>
      </w:r>
      <w:r>
        <w:rPr>
          <w:color w:val="FF0000"/>
        </w:rPr>
        <w:tab/>
      </w:r>
    </w:p>
    <w:p w:rsidR="00D76E85" w:rsidRPr="00D83481" w:rsidRDefault="00D76E85" w:rsidP="00D76E85">
      <w:pPr>
        <w:jc w:val="center"/>
        <w:rPr>
          <w:b/>
          <w:color w:val="FF0000"/>
        </w:rPr>
      </w:pPr>
      <w:r w:rsidRPr="00D76E85">
        <w:rPr>
          <w:color w:val="FF0000"/>
        </w:rPr>
        <w:t xml:space="preserve">To enter the iTnews Benchmark Awards 2021, </w:t>
      </w:r>
      <w:hyperlink r:id="rId6" w:history="1">
        <w:r w:rsidRPr="00D83481">
          <w:rPr>
            <w:rStyle w:val="Hyperlink"/>
            <w:b/>
            <w:color w:val="FF0000"/>
          </w:rPr>
          <w:t>fill in the online entry form here</w:t>
        </w:r>
      </w:hyperlink>
      <w:r w:rsidRPr="00D83481">
        <w:rPr>
          <w:b/>
          <w:color w:val="FF0000"/>
        </w:rPr>
        <w:t>.</w:t>
      </w:r>
    </w:p>
    <w:p w:rsidR="00D76E85" w:rsidRDefault="00D76E85" w:rsidP="00D76E85">
      <w:pPr>
        <w:rPr>
          <w:rFonts w:ascii="Arial" w:hAnsi="Arial" w:cs="Arial"/>
          <w:color w:val="000000"/>
        </w:rPr>
      </w:pPr>
    </w:p>
    <w:p w:rsidR="00D83481" w:rsidRPr="00F74C9D" w:rsidRDefault="00D83481" w:rsidP="00D83481">
      <w:pPr>
        <w:rPr>
          <w:rFonts w:ascii="Arial" w:hAnsi="Arial" w:cs="Arial"/>
          <w:b/>
          <w:color w:val="000000"/>
        </w:rPr>
      </w:pPr>
      <w:r w:rsidRPr="00F74C9D">
        <w:rPr>
          <w:rFonts w:ascii="Arial" w:hAnsi="Arial" w:cs="Arial"/>
          <w:b/>
          <w:color w:val="000000"/>
        </w:rPr>
        <w:t>About this document</w:t>
      </w:r>
    </w:p>
    <w:p w:rsidR="00D83481" w:rsidRPr="00F74C9D" w:rsidRDefault="00D83481" w:rsidP="00D83481">
      <w:pPr>
        <w:rPr>
          <w:rFonts w:ascii="Arial" w:hAnsi="Arial" w:cs="Arial"/>
          <w:color w:val="000000"/>
        </w:rPr>
      </w:pPr>
      <w:r w:rsidRPr="00F74C9D">
        <w:rPr>
          <w:rFonts w:ascii="Arial" w:hAnsi="Arial" w:cs="Arial"/>
          <w:color w:val="000000"/>
        </w:rPr>
        <w:t xml:space="preserve">You can refer to this document when preparing your awards entry. When you are ready to submit your entry, you must </w:t>
      </w:r>
      <w:hyperlink r:id="rId7" w:history="1">
        <w:r w:rsidRPr="00F74C9D">
          <w:rPr>
            <w:rStyle w:val="Hyperlink"/>
            <w:rFonts w:ascii="Arial" w:hAnsi="Arial" w:cs="Arial"/>
            <w:b/>
            <w:color w:val="FF0000"/>
          </w:rPr>
          <w:t>fill in the online entry form here</w:t>
        </w:r>
      </w:hyperlink>
      <w:r w:rsidRPr="00F74C9D">
        <w:rPr>
          <w:rFonts w:ascii="Arial" w:hAnsi="Arial" w:cs="Arial"/>
          <w:b/>
          <w:color w:val="FF0000"/>
        </w:rPr>
        <w:t>.</w:t>
      </w:r>
    </w:p>
    <w:p w:rsidR="00D83481" w:rsidRPr="00F74C9D" w:rsidRDefault="00D83481" w:rsidP="00D83481">
      <w:pPr>
        <w:rPr>
          <w:rFonts w:ascii="Arial" w:hAnsi="Arial" w:cs="Arial"/>
          <w:b/>
          <w:color w:val="000000"/>
        </w:rPr>
      </w:pPr>
      <w:r w:rsidRPr="00F74C9D">
        <w:rPr>
          <w:rFonts w:ascii="Arial" w:hAnsi="Arial" w:cs="Arial"/>
          <w:b/>
          <w:color w:val="000000"/>
        </w:rPr>
        <w:t>The iTnews Benchmark Awards 2021</w:t>
      </w:r>
    </w:p>
    <w:p w:rsidR="00D76E85" w:rsidRPr="00F74C9D" w:rsidRDefault="00D76E85" w:rsidP="00D83481">
      <w:pPr>
        <w:rPr>
          <w:rFonts w:ascii="Arial" w:hAnsi="Arial" w:cs="Arial"/>
          <w:color w:val="000000"/>
        </w:rPr>
      </w:pPr>
      <w:r w:rsidRPr="00F74C9D">
        <w:rPr>
          <w:rFonts w:ascii="Arial" w:hAnsi="Arial" w:cs="Arial"/>
          <w:color w:val="000000"/>
        </w:rPr>
        <w:t>Thank you for deciding to consider entering your project to </w:t>
      </w:r>
      <w:r w:rsidRPr="00F74C9D">
        <w:rPr>
          <w:rStyle w:val="Emphasis"/>
          <w:rFonts w:ascii="Arial" w:hAnsi="Arial" w:cs="Arial"/>
          <w:color w:val="000000"/>
          <w:bdr w:val="none" w:sz="0" w:space="0" w:color="auto" w:frame="1"/>
        </w:rPr>
        <w:t>iTnews</w:t>
      </w:r>
      <w:r w:rsidRPr="00F74C9D">
        <w:rPr>
          <w:rFonts w:ascii="Arial" w:hAnsi="Arial" w:cs="Arial"/>
          <w:color w:val="000000"/>
        </w:rPr>
        <w:t> for consideration in the 2020/21 iTnews Benchmark Awards.</w:t>
      </w:r>
      <w:r w:rsidRPr="00F74C9D">
        <w:rPr>
          <w:rFonts w:ascii="Arial" w:hAnsi="Arial" w:cs="Arial"/>
          <w:color w:val="000000"/>
        </w:rPr>
        <w:br/>
      </w:r>
      <w:r w:rsidRPr="00F74C9D">
        <w:rPr>
          <w:rFonts w:ascii="Arial" w:hAnsi="Arial" w:cs="Arial"/>
          <w:color w:val="000000"/>
        </w:rPr>
        <w:br/>
        <w:t>Answering the questions below should take no more than 10-15 minutes. We aim to balance brevity with the right kinds of questions to determine</w:t>
      </w:r>
      <w:r w:rsidR="00D83481" w:rsidRPr="00F74C9D">
        <w:rPr>
          <w:rFonts w:ascii="Arial" w:hAnsi="Arial" w:cs="Arial"/>
          <w:color w:val="000000"/>
        </w:rPr>
        <w:t xml:space="preserve"> the strength of your project.</w:t>
      </w:r>
    </w:p>
    <w:p w:rsidR="00D76E85" w:rsidRPr="00F74C9D" w:rsidRDefault="00D76E85" w:rsidP="00D76E85">
      <w:pPr>
        <w:rPr>
          <w:rFonts w:ascii="Arial" w:hAnsi="Arial" w:cs="Arial"/>
          <w:color w:val="000000"/>
        </w:rPr>
      </w:pPr>
      <w:r w:rsidRPr="00F74C9D">
        <w:rPr>
          <w:rFonts w:ascii="Arial" w:hAnsi="Arial" w:cs="Arial"/>
          <w:color w:val="000000"/>
        </w:rPr>
        <w:t>You can ask questions about the Awards by emailing us </w:t>
      </w:r>
      <w:hyperlink r:id="rId8" w:tgtFrame="_blank" w:history="1">
        <w:r w:rsidRPr="00F74C9D">
          <w:rPr>
            <w:rStyle w:val="Hyperlink"/>
            <w:rFonts w:ascii="Arial" w:hAnsi="Arial" w:cs="Arial"/>
            <w:bdr w:val="none" w:sz="0" w:space="0" w:color="auto" w:frame="1"/>
          </w:rPr>
          <w:t>here</w:t>
        </w:r>
      </w:hyperlink>
      <w:r w:rsidRPr="00F74C9D">
        <w:rPr>
          <w:rFonts w:ascii="Arial" w:hAnsi="Arial" w:cs="Arial"/>
          <w:color w:val="000000"/>
        </w:rPr>
        <w:t>.</w:t>
      </w:r>
    </w:p>
    <w:p w:rsidR="00D76E85" w:rsidRPr="00F74C9D" w:rsidRDefault="00D76E85" w:rsidP="00D76E85">
      <w:pPr>
        <w:rPr>
          <w:rFonts w:ascii="Arial" w:hAnsi="Arial" w:cs="Arial"/>
          <w:color w:val="000000"/>
        </w:rPr>
      </w:pPr>
      <w:r w:rsidRPr="00F74C9D">
        <w:rPr>
          <w:rStyle w:val="Strong"/>
          <w:rFonts w:ascii="Arial" w:hAnsi="Arial" w:cs="Arial"/>
          <w:color w:val="000000"/>
          <w:bdr w:val="none" w:sz="0" w:space="0" w:color="auto" w:frame="1"/>
        </w:rPr>
        <w:t>Criteria</w:t>
      </w:r>
    </w:p>
    <w:p w:rsidR="00F74C9D" w:rsidRDefault="00D76E85" w:rsidP="00F74C9D">
      <w:pPr>
        <w:rPr>
          <w:rFonts w:ascii="Arial" w:hAnsi="Arial" w:cs="Arial"/>
          <w:color w:val="000000"/>
        </w:rPr>
      </w:pPr>
      <w:r w:rsidRPr="00F74C9D">
        <w:rPr>
          <w:rFonts w:ascii="Arial" w:hAnsi="Arial" w:cs="Arial"/>
          <w:color w:val="000000"/>
        </w:rPr>
        <w:t>To be eligible for the iTnews Benchmark Awards 2021, your project MUST:</w:t>
      </w:r>
    </w:p>
    <w:p w:rsidR="00F74C9D" w:rsidRPr="00F74C9D" w:rsidRDefault="00D76E85" w:rsidP="00F74C9D">
      <w:pPr>
        <w:pStyle w:val="ListParagraph"/>
        <w:numPr>
          <w:ilvl w:val="0"/>
          <w:numId w:val="7"/>
        </w:numPr>
        <w:rPr>
          <w:rFonts w:ascii="Arial" w:hAnsi="Arial" w:cs="Arial"/>
          <w:color w:val="000000"/>
        </w:rPr>
      </w:pPr>
      <w:r w:rsidRPr="00F74C9D">
        <w:rPr>
          <w:rFonts w:ascii="Arial" w:hAnsi="Arial" w:cs="Arial"/>
          <w:color w:val="000000"/>
        </w:rPr>
        <w:t>Have commenced after March 31, 2019, and been completed before September 30th, 2020.</w:t>
      </w:r>
    </w:p>
    <w:p w:rsidR="00D76E85" w:rsidRPr="00F74C9D" w:rsidRDefault="00D76E85" w:rsidP="00F74C9D">
      <w:pPr>
        <w:pStyle w:val="ListParagraph"/>
        <w:numPr>
          <w:ilvl w:val="0"/>
          <w:numId w:val="7"/>
        </w:numPr>
        <w:rPr>
          <w:rFonts w:ascii="Arial" w:hAnsi="Arial" w:cs="Arial"/>
          <w:color w:val="000000"/>
        </w:rPr>
      </w:pPr>
      <w:r w:rsidRPr="00F74C9D">
        <w:rPr>
          <w:rFonts w:ascii="Arial" w:hAnsi="Arial" w:cs="Arial"/>
          <w:color w:val="000000"/>
        </w:rPr>
        <w:t>Be conducted by an Australian organisation or solely within the Australian subsidiary of a multinational organisation</w:t>
      </w:r>
    </w:p>
    <w:p w:rsidR="001C4DB9" w:rsidRDefault="00F74C9D" w:rsidP="00F74C9D">
      <w:pPr>
        <w:rPr>
          <w:rFonts w:ascii="Arial" w:hAnsi="Arial" w:cs="Arial"/>
          <w:color w:val="000000"/>
        </w:rPr>
      </w:pPr>
      <w:r>
        <w:rPr>
          <w:rFonts w:ascii="Arial" w:hAnsi="Arial" w:cs="Arial"/>
          <w:color w:val="000000"/>
        </w:rPr>
        <w:br/>
      </w:r>
      <w:r w:rsidR="00D76E85" w:rsidRPr="00F74C9D">
        <w:rPr>
          <w:rFonts w:ascii="Arial" w:hAnsi="Arial" w:cs="Arial"/>
          <w:color w:val="000000"/>
        </w:rPr>
        <w:t>Pilot projects are welcome, if testing with actual end-users or customers</w:t>
      </w:r>
      <w:bookmarkStart w:id="0" w:name="_GoBack"/>
      <w:bookmarkEnd w:id="0"/>
      <w:r w:rsidR="00D76E85" w:rsidRPr="00F74C9D">
        <w:rPr>
          <w:rFonts w:ascii="Arial" w:hAnsi="Arial" w:cs="Arial"/>
          <w:color w:val="000000"/>
        </w:rPr>
        <w:t xml:space="preserve"> has completed.</w:t>
      </w:r>
    </w:p>
    <w:p w:rsidR="001C4DB9" w:rsidRPr="001C4DB9" w:rsidRDefault="001C4DB9" w:rsidP="00F74C9D">
      <w:pPr>
        <w:rPr>
          <w:rStyle w:val="Strong"/>
          <w:rFonts w:ascii="Arial" w:hAnsi="Arial" w:cs="Arial"/>
          <w:color w:val="000000"/>
          <w:bdr w:val="none" w:sz="0" w:space="0" w:color="auto" w:frame="1"/>
        </w:rPr>
      </w:pPr>
      <w:r w:rsidRPr="001C4DB9">
        <w:rPr>
          <w:rStyle w:val="Strong"/>
          <w:rFonts w:ascii="Arial" w:hAnsi="Arial" w:cs="Arial"/>
          <w:color w:val="000000"/>
          <w:bdr w:val="none" w:sz="0" w:space="0" w:color="auto" w:frame="1"/>
        </w:rPr>
        <w:t>Who can enter?</w:t>
      </w:r>
    </w:p>
    <w:p w:rsidR="001C4DB9" w:rsidRPr="001C4DB9" w:rsidRDefault="001C4DB9" w:rsidP="001C4DB9">
      <w:pPr>
        <w:rPr>
          <w:rFonts w:ascii="Arial" w:hAnsi="Arial" w:cs="Arial"/>
          <w:color w:val="000000"/>
        </w:rPr>
      </w:pPr>
      <w:r w:rsidRPr="001C4DB9">
        <w:rPr>
          <w:rFonts w:ascii="Arial" w:hAnsi="Arial" w:cs="Arial"/>
          <w:color w:val="000000"/>
        </w:rPr>
        <w:t xml:space="preserve">The awards focus on projects by </w:t>
      </w:r>
      <w:r w:rsidR="000B1B47">
        <w:rPr>
          <w:rFonts w:ascii="Arial" w:hAnsi="Arial" w:cs="Arial"/>
          <w:color w:val="000000"/>
        </w:rPr>
        <w:t xml:space="preserve">large </w:t>
      </w:r>
      <w:r w:rsidRPr="001C4DB9">
        <w:rPr>
          <w:rFonts w:ascii="Arial" w:hAnsi="Arial" w:cs="Arial"/>
          <w:color w:val="000000"/>
        </w:rPr>
        <w:t>end-user organisations, which are invited to nominate projects.</w:t>
      </w:r>
    </w:p>
    <w:p w:rsidR="00F74C9D" w:rsidRDefault="001C4DB9" w:rsidP="001C4DB9">
      <w:pPr>
        <w:rPr>
          <w:rFonts w:ascii="Arial" w:hAnsi="Arial" w:cs="Arial"/>
          <w:color w:val="000000"/>
        </w:rPr>
      </w:pPr>
      <w:r w:rsidRPr="001C4DB9">
        <w:rPr>
          <w:rFonts w:ascii="Arial" w:hAnsi="Arial" w:cs="Arial"/>
          <w:color w:val="000000"/>
        </w:rPr>
        <w:t xml:space="preserve">Technology companies/contractors can also nominate client projects, but they must have approval from their client to nominate the project and to submit information about it. This is a client-focused awards program, focusing on the client’s challenges and how a project helped them. So the client must also be prepared to accept an award and speak about the project publically (finalists will be invited to speak on video about their project). The client will also </w:t>
      </w:r>
      <w:r w:rsidRPr="001C4DB9">
        <w:rPr>
          <w:rFonts w:ascii="Arial" w:hAnsi="Arial" w:cs="Arial"/>
          <w:color w:val="000000"/>
        </w:rPr>
        <w:lastRenderedPageBreak/>
        <w:t>be invited to attend the iTnews Benchmark Awards event (pending COVID-19 regulations) if their project is a finalist.</w:t>
      </w:r>
      <w:r w:rsidR="00D76E85" w:rsidRPr="00F74C9D">
        <w:rPr>
          <w:rFonts w:ascii="Arial" w:hAnsi="Arial" w:cs="Arial"/>
          <w:color w:val="000000"/>
        </w:rPr>
        <w:br/>
      </w:r>
      <w:r w:rsidR="00D76E85" w:rsidRPr="00F74C9D">
        <w:rPr>
          <w:rFonts w:ascii="Arial" w:hAnsi="Arial" w:cs="Arial"/>
          <w:color w:val="000000"/>
        </w:rPr>
        <w:br/>
      </w:r>
      <w:r w:rsidR="00D76E85" w:rsidRPr="00F74C9D">
        <w:rPr>
          <w:rStyle w:val="Strong"/>
          <w:rFonts w:ascii="Arial" w:hAnsi="Arial" w:cs="Arial"/>
          <w:color w:val="000000"/>
          <w:bdr w:val="none" w:sz="0" w:space="0" w:color="auto" w:frame="1"/>
        </w:rPr>
        <w:t>Why enter?</w:t>
      </w:r>
    </w:p>
    <w:p w:rsidR="00F74C9D"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Become an alumni of Australia's premier IT awards program among the industry's top IT leaders. See </w:t>
      </w:r>
      <w:hyperlink r:id="rId9" w:tgtFrame="_blank" w:history="1">
        <w:r w:rsidRPr="00F74C9D">
          <w:rPr>
            <w:rStyle w:val="Hyperlink"/>
            <w:rFonts w:ascii="Arial" w:hAnsi="Arial" w:cs="Arial"/>
            <w:bdr w:val="none" w:sz="0" w:space="0" w:color="auto" w:frame="1"/>
          </w:rPr>
          <w:t>all past winners here</w:t>
        </w:r>
      </w:hyperlink>
      <w:r w:rsidR="00F74C9D" w:rsidRPr="00F74C9D">
        <w:rPr>
          <w:rFonts w:ascii="Arial" w:hAnsi="Arial" w:cs="Arial"/>
          <w:color w:val="000000"/>
        </w:rPr>
        <w:t>.</w:t>
      </w:r>
    </w:p>
    <w:p w:rsidR="00F74C9D"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Winners will receive recognition on </w:t>
      </w:r>
      <w:hyperlink r:id="rId10" w:tgtFrame="_blank" w:history="1">
        <w:r w:rsidRPr="00F74C9D">
          <w:rPr>
            <w:rStyle w:val="Hyperlink"/>
            <w:rFonts w:ascii="Arial" w:hAnsi="Arial" w:cs="Arial"/>
            <w:bdr w:val="none" w:sz="0" w:space="0" w:color="auto" w:frame="1"/>
          </w:rPr>
          <w:t>iTnews</w:t>
        </w:r>
      </w:hyperlink>
      <w:r w:rsidRPr="00F74C9D">
        <w:rPr>
          <w:rFonts w:ascii="Arial" w:hAnsi="Arial" w:cs="Arial"/>
          <w:color w:val="000000"/>
        </w:rPr>
        <w:t>, which is read by</w:t>
      </w:r>
      <w:r w:rsidR="00F74C9D" w:rsidRPr="00F74C9D">
        <w:rPr>
          <w:rFonts w:ascii="Arial" w:hAnsi="Arial" w:cs="Arial"/>
          <w:color w:val="000000"/>
        </w:rPr>
        <w:t xml:space="preserve"> thousands of people every day.</w:t>
      </w:r>
    </w:p>
    <w:p w:rsidR="00F74C9D"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If your project is a finalist, your video about your project will be seen on the iTnews Benchmark Awards micro-site.</w:t>
      </w:r>
    </w:p>
    <w:p w:rsidR="00F74C9D"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Finalists and winners will also receive recognition in an online awards ceremony video published on the iTne</w:t>
      </w:r>
      <w:r w:rsidR="00F74C9D" w:rsidRPr="00F74C9D">
        <w:rPr>
          <w:rFonts w:ascii="Arial" w:hAnsi="Arial" w:cs="Arial"/>
          <w:color w:val="000000"/>
        </w:rPr>
        <w:t>ws Benchmark Awards micro-site.</w:t>
      </w:r>
    </w:p>
    <w:p w:rsidR="00F74C9D"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Or, if government COVID-19 restrictions allow, winners will be announced at a series of dinners in March 2021 at the KPMG o</w:t>
      </w:r>
      <w:r w:rsidR="00F74C9D" w:rsidRPr="00F74C9D">
        <w:rPr>
          <w:rFonts w:ascii="Arial" w:hAnsi="Arial" w:cs="Arial"/>
          <w:color w:val="000000"/>
        </w:rPr>
        <w:t>ffices in Barangaroo in Sydney.</w:t>
      </w:r>
    </w:p>
    <w:p w:rsidR="00D76E85" w:rsidRPr="00F74C9D" w:rsidRDefault="00D76E85" w:rsidP="00F74C9D">
      <w:pPr>
        <w:pStyle w:val="ListParagraph"/>
        <w:numPr>
          <w:ilvl w:val="0"/>
          <w:numId w:val="8"/>
        </w:numPr>
        <w:rPr>
          <w:rFonts w:ascii="Arial" w:hAnsi="Arial" w:cs="Arial"/>
          <w:color w:val="000000"/>
        </w:rPr>
      </w:pPr>
      <w:r w:rsidRPr="00F74C9D">
        <w:rPr>
          <w:rFonts w:ascii="Arial" w:hAnsi="Arial" w:cs="Arial"/>
          <w:color w:val="000000"/>
        </w:rPr>
        <w:t>All winners and finalists will receive a brand pack containing the awards logo to use on their social profile, email signature etc </w:t>
      </w:r>
    </w:p>
    <w:p w:rsidR="00D76E85" w:rsidRPr="00F74C9D" w:rsidRDefault="00D76E85" w:rsidP="00D76E85">
      <w:pPr>
        <w:rPr>
          <w:rFonts w:ascii="Arial" w:hAnsi="Arial" w:cs="Arial"/>
          <w:color w:val="000000"/>
        </w:rPr>
      </w:pPr>
      <w:r w:rsidRPr="00F74C9D">
        <w:rPr>
          <w:rFonts w:ascii="Arial" w:hAnsi="Arial" w:cs="Arial"/>
          <w:color w:val="000000"/>
        </w:rPr>
        <w:t>iTnews reserves the right to publish details of your award entry, but will not publish information tha</w:t>
      </w:r>
      <w:r w:rsidR="00D83481" w:rsidRPr="00F74C9D">
        <w:rPr>
          <w:rFonts w:ascii="Arial" w:hAnsi="Arial" w:cs="Arial"/>
          <w:color w:val="000000"/>
        </w:rPr>
        <w:t>t you indicate is confidential.</w:t>
      </w:r>
    </w:p>
    <w:p w:rsidR="00D83481" w:rsidRPr="00F74C9D" w:rsidRDefault="00D83481" w:rsidP="00D83481">
      <w:pPr>
        <w:rPr>
          <w:rStyle w:val="user-generated"/>
          <w:rFonts w:ascii="Arial" w:hAnsi="Arial" w:cs="Arial"/>
          <w:b/>
          <w:bdr w:val="none" w:sz="0" w:space="0" w:color="auto" w:frame="1"/>
        </w:rPr>
      </w:pPr>
      <w:r w:rsidRPr="00F74C9D">
        <w:rPr>
          <w:rStyle w:val="user-generated"/>
          <w:rFonts w:ascii="Arial" w:hAnsi="Arial" w:cs="Arial"/>
          <w:b/>
          <w:bdr w:val="none" w:sz="0" w:space="0" w:color="auto" w:frame="1"/>
        </w:rPr>
        <w:t>When is the deadline for entries?</w:t>
      </w:r>
    </w:p>
    <w:p w:rsidR="00D83481" w:rsidRPr="00F74C9D" w:rsidRDefault="00D76E85" w:rsidP="00D83481">
      <w:pPr>
        <w:rPr>
          <w:rStyle w:val="user-generated"/>
          <w:rFonts w:ascii="Arial" w:hAnsi="Arial" w:cs="Arial"/>
          <w:b/>
          <w:bdr w:val="none" w:sz="0" w:space="0" w:color="auto" w:frame="1"/>
        </w:rPr>
      </w:pPr>
      <w:r w:rsidRPr="00F74C9D">
        <w:rPr>
          <w:rStyle w:val="user-generated"/>
          <w:rFonts w:ascii="Arial" w:hAnsi="Arial" w:cs="Arial"/>
          <w:bdr w:val="none" w:sz="0" w:space="0" w:color="auto" w:frame="1"/>
        </w:rPr>
        <w:t xml:space="preserve">The deadline for entries </w:t>
      </w:r>
      <w:r w:rsidR="00CE4B22">
        <w:rPr>
          <w:rStyle w:val="user-generated"/>
          <w:rFonts w:ascii="Arial" w:hAnsi="Arial" w:cs="Arial"/>
          <w:bdr w:val="none" w:sz="0" w:space="0" w:color="auto" w:frame="1"/>
        </w:rPr>
        <w:t>has been extended to December 4</w:t>
      </w:r>
      <w:r w:rsidRPr="00F74C9D">
        <w:rPr>
          <w:rStyle w:val="user-generated"/>
          <w:rFonts w:ascii="Arial" w:hAnsi="Arial" w:cs="Arial"/>
          <w:bdr w:val="none" w:sz="0" w:space="0" w:color="auto" w:frame="1"/>
        </w:rPr>
        <w:t>, 2020.</w:t>
      </w:r>
    </w:p>
    <w:p w:rsidR="00D76E85" w:rsidRPr="00F74C9D" w:rsidRDefault="00D76E85" w:rsidP="00D76E85">
      <w:pPr>
        <w:pStyle w:val="z-TopofForm"/>
        <w:rPr>
          <w:sz w:val="22"/>
          <w:szCs w:val="22"/>
        </w:rPr>
      </w:pPr>
      <w:r w:rsidRPr="00F74C9D">
        <w:rPr>
          <w:sz w:val="22"/>
          <w:szCs w:val="22"/>
        </w:rPr>
        <w:t>Top of Form</w:t>
      </w:r>
    </w:p>
    <w:p w:rsidR="00F74C9D" w:rsidRDefault="00D76E85" w:rsidP="00F74C9D">
      <w:pPr>
        <w:rPr>
          <w:rStyle w:val="user-generated"/>
          <w:rFonts w:ascii="Arial" w:hAnsi="Arial" w:cs="Arial"/>
          <w:color w:val="000000"/>
          <w:bdr w:val="none" w:sz="0" w:space="0" w:color="auto" w:frame="1"/>
        </w:rPr>
      </w:pPr>
      <w:r w:rsidRPr="00F74C9D">
        <w:rPr>
          <w:rStyle w:val="Strong"/>
          <w:rFonts w:ascii="Arial" w:hAnsi="Arial" w:cs="Arial"/>
          <w:color w:val="000000"/>
          <w:bdr w:val="none" w:sz="0" w:space="0" w:color="auto" w:frame="1"/>
        </w:rPr>
        <w:t>2021 Award categories</w:t>
      </w:r>
      <w:r w:rsidRPr="00F74C9D">
        <w:rPr>
          <w:rFonts w:ascii="Arial" w:hAnsi="Arial" w:cs="Arial"/>
          <w:color w:val="000000"/>
          <w:bdr w:val="none" w:sz="0" w:space="0" w:color="auto" w:frame="1"/>
        </w:rPr>
        <w:br/>
      </w:r>
      <w:r w:rsidR="007B5319">
        <w:rPr>
          <w:rStyle w:val="user-generated"/>
          <w:rFonts w:ascii="Arial" w:hAnsi="Arial" w:cs="Arial"/>
          <w:color w:val="000000"/>
          <w:bdr w:val="none" w:sz="0" w:space="0" w:color="auto" w:frame="1"/>
        </w:rPr>
        <w:t>T</w:t>
      </w:r>
      <w:r w:rsidRPr="00F74C9D">
        <w:rPr>
          <w:rStyle w:val="user-generated"/>
          <w:rFonts w:ascii="Arial" w:hAnsi="Arial" w:cs="Arial"/>
          <w:color w:val="000000"/>
          <w:bdr w:val="none" w:sz="0" w:space="0" w:color="auto" w:frame="1"/>
        </w:rPr>
        <w:t>here will be eight project awards: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Federal Government Project</w:t>
      </w:r>
      <w:r w:rsidRPr="00F74C9D">
        <w:rPr>
          <w:rFonts w:ascii="Arial" w:hAnsi="Arial" w:cs="Arial"/>
          <w:color w:val="000000"/>
          <w:bdr w:val="none" w:sz="0" w:space="0" w:color="auto" w:frame="1"/>
        </w:rPr>
        <w:t> - Projects conducted by federal government departments or agencies that result in either internal efficiencies or improved citizen services.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State Government Project</w:t>
      </w:r>
      <w:r w:rsidRPr="00F74C9D">
        <w:rPr>
          <w:rFonts w:ascii="Arial" w:hAnsi="Arial" w:cs="Arial"/>
          <w:color w:val="000000"/>
          <w:bdr w:val="none" w:sz="0" w:space="0" w:color="auto" w:frame="1"/>
        </w:rPr>
        <w:t> - Projects conducted by state government departments or agencies that result in either internal efficiencie</w:t>
      </w:r>
      <w:r w:rsidR="00F74C9D" w:rsidRPr="00F74C9D">
        <w:rPr>
          <w:rFonts w:ascii="Arial" w:hAnsi="Arial" w:cs="Arial"/>
          <w:color w:val="000000"/>
          <w:bdr w:val="none" w:sz="0" w:space="0" w:color="auto" w:frame="1"/>
        </w:rPr>
        <w:t>s or improved citizen services.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Local Government Project</w:t>
      </w:r>
      <w:r w:rsidRPr="00F74C9D">
        <w:rPr>
          <w:rFonts w:ascii="Arial" w:hAnsi="Arial" w:cs="Arial"/>
          <w:color w:val="000000"/>
          <w:bdr w:val="none" w:sz="0" w:space="0" w:color="auto" w:frame="1"/>
        </w:rPr>
        <w:t> - Projects conducted by local governments that result in either internal efficiencie</w:t>
      </w:r>
      <w:r w:rsidR="00F74C9D" w:rsidRPr="00F74C9D">
        <w:rPr>
          <w:rFonts w:ascii="Arial" w:hAnsi="Arial" w:cs="Arial"/>
          <w:color w:val="000000"/>
          <w:bdr w:val="none" w:sz="0" w:space="0" w:color="auto" w:frame="1"/>
        </w:rPr>
        <w:t>s or improved citizen services.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Industrial &amp; Primary Production Project</w:t>
      </w:r>
      <w:r w:rsidRPr="00F74C9D">
        <w:rPr>
          <w:rFonts w:ascii="Arial" w:hAnsi="Arial" w:cs="Arial"/>
          <w:color w:val="000000"/>
          <w:bdr w:val="none" w:sz="0" w:space="0" w:color="auto" w:frame="1"/>
        </w:rPr>
        <w:t> - Projects across all classes of industry – agriculture, resources, manufacturing – that demonstrably improve pr</w:t>
      </w:r>
      <w:r w:rsidR="00F74C9D" w:rsidRPr="00F74C9D">
        <w:rPr>
          <w:rFonts w:ascii="Arial" w:hAnsi="Arial" w:cs="Arial"/>
          <w:color w:val="000000"/>
          <w:bdr w:val="none" w:sz="0" w:space="0" w:color="auto" w:frame="1"/>
        </w:rPr>
        <w:t>oductivity or product delivery.</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Education Project</w:t>
      </w:r>
      <w:r w:rsidRPr="00F74C9D">
        <w:rPr>
          <w:rFonts w:ascii="Arial" w:hAnsi="Arial" w:cs="Arial"/>
          <w:color w:val="000000"/>
          <w:bdr w:val="none" w:sz="0" w:space="0" w:color="auto" w:frame="1"/>
        </w:rPr>
        <w:t> - Projects conducted by or for educational institutions at all levels – from childcare to University to adult education – that deliver either internal efficiency or better experie</w:t>
      </w:r>
      <w:r w:rsidR="00F74C9D" w:rsidRPr="00F74C9D">
        <w:rPr>
          <w:rFonts w:ascii="Arial" w:hAnsi="Arial" w:cs="Arial"/>
          <w:color w:val="000000"/>
          <w:bdr w:val="none" w:sz="0" w:space="0" w:color="auto" w:frame="1"/>
        </w:rPr>
        <w:t>nces and outcomes for students.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Health Project</w:t>
      </w:r>
      <w:r w:rsidRPr="00F74C9D">
        <w:rPr>
          <w:rFonts w:ascii="Arial" w:hAnsi="Arial" w:cs="Arial"/>
          <w:color w:val="000000"/>
          <w:bdr w:val="none" w:sz="0" w:space="0" w:color="auto" w:frame="1"/>
        </w:rPr>
        <w:t> - Projects conducted by any organisation delivering health services that demonstrably improve staff productivity and/o</w:t>
      </w:r>
      <w:r w:rsidR="00F74C9D" w:rsidRPr="00F74C9D">
        <w:rPr>
          <w:rFonts w:ascii="Arial" w:hAnsi="Arial" w:cs="Arial"/>
          <w:color w:val="000000"/>
          <w:bdr w:val="none" w:sz="0" w:space="0" w:color="auto" w:frame="1"/>
        </w:rPr>
        <w:t>r service delivery to patients.</w:t>
      </w:r>
    </w:p>
    <w:p w:rsidR="00F74C9D" w:rsidRPr="00F74C9D" w:rsidRDefault="00D76E85" w:rsidP="00F74C9D">
      <w:pPr>
        <w:pStyle w:val="ListParagraph"/>
        <w:numPr>
          <w:ilvl w:val="0"/>
          <w:numId w:val="9"/>
        </w:numPr>
        <w:rPr>
          <w:rFonts w:ascii="Arial" w:hAnsi="Arial" w:cs="Arial"/>
          <w:color w:val="000000"/>
          <w:bdr w:val="none" w:sz="0" w:space="0" w:color="auto" w:frame="1"/>
        </w:rPr>
      </w:pPr>
      <w:r w:rsidRPr="00F74C9D">
        <w:rPr>
          <w:rStyle w:val="Strong"/>
          <w:rFonts w:ascii="Arial" w:hAnsi="Arial" w:cs="Arial"/>
          <w:color w:val="000000"/>
          <w:bdr w:val="none" w:sz="0" w:space="0" w:color="auto" w:frame="1"/>
        </w:rPr>
        <w:t>Best Finance Industry Project - </w:t>
      </w:r>
      <w:r w:rsidRPr="00F74C9D">
        <w:rPr>
          <w:rFonts w:ascii="Arial" w:hAnsi="Arial" w:cs="Arial"/>
          <w:color w:val="000000"/>
          <w:bdr w:val="none" w:sz="0" w:space="0" w:color="auto" w:frame="1"/>
        </w:rPr>
        <w:t>Projects conducted by participants in the financial services industries that either improve internal operations or result in improved products and/or service delivery to</w:t>
      </w:r>
      <w:r w:rsidR="00F74C9D" w:rsidRPr="00F74C9D">
        <w:rPr>
          <w:rFonts w:ascii="Arial" w:hAnsi="Arial" w:cs="Arial"/>
          <w:color w:val="000000"/>
          <w:bdr w:val="none" w:sz="0" w:space="0" w:color="auto" w:frame="1"/>
        </w:rPr>
        <w:t xml:space="preserve"> corporate or retail customers.</w:t>
      </w:r>
    </w:p>
    <w:p w:rsidR="00D76E85" w:rsidRPr="00F74C9D" w:rsidRDefault="00D76E85" w:rsidP="00F74C9D">
      <w:pPr>
        <w:pStyle w:val="ListParagraph"/>
        <w:numPr>
          <w:ilvl w:val="0"/>
          <w:numId w:val="9"/>
        </w:numPr>
        <w:rPr>
          <w:rStyle w:val="user-generated"/>
          <w:rFonts w:ascii="Arial" w:hAnsi="Arial" w:cs="Arial"/>
          <w:color w:val="000000"/>
          <w:bdr w:val="none" w:sz="0" w:space="0" w:color="auto" w:frame="1"/>
        </w:rPr>
      </w:pPr>
      <w:r w:rsidRPr="00F74C9D">
        <w:rPr>
          <w:rStyle w:val="Strong"/>
          <w:rFonts w:ascii="Arial" w:hAnsi="Arial" w:cs="Arial"/>
          <w:color w:val="000000"/>
          <w:bdr w:val="none" w:sz="0" w:space="0" w:color="auto" w:frame="1"/>
        </w:rPr>
        <w:t>Best Mass-Market Project</w:t>
      </w:r>
      <w:r w:rsidRPr="00F74C9D">
        <w:rPr>
          <w:rFonts w:ascii="Arial" w:hAnsi="Arial" w:cs="Arial"/>
          <w:color w:val="000000"/>
          <w:bdr w:val="none" w:sz="0" w:space="0" w:color="auto" w:frame="1"/>
        </w:rPr>
        <w:t xml:space="preserve"> - This category is for projects that serve consumers in activities in which the end-user is a member of the public going about their daily lives. We suggest this category for companies focused on retail, media &amp; entertainment, telecommunications services, tourism, transport and automotive. Projects should </w:t>
      </w:r>
      <w:r w:rsidRPr="00F74C9D">
        <w:rPr>
          <w:rFonts w:ascii="Arial" w:hAnsi="Arial" w:cs="Arial"/>
          <w:color w:val="000000"/>
          <w:bdr w:val="none" w:sz="0" w:space="0" w:color="auto" w:frame="1"/>
        </w:rPr>
        <w:lastRenderedPageBreak/>
        <w:t>demonstrate improvements to internal operations and/or result in improved products and/or service delivery to</w:t>
      </w:r>
      <w:r w:rsidR="00F74C9D" w:rsidRPr="00F74C9D">
        <w:rPr>
          <w:rFonts w:ascii="Arial" w:hAnsi="Arial" w:cs="Arial"/>
          <w:color w:val="000000"/>
          <w:bdr w:val="none" w:sz="0" w:space="0" w:color="auto" w:frame="1"/>
        </w:rPr>
        <w:t xml:space="preserve"> corporate or retail customers.</w:t>
      </w:r>
    </w:p>
    <w:p w:rsidR="00D76E85" w:rsidRPr="00F74C9D" w:rsidRDefault="00D76E85" w:rsidP="00D76E85">
      <w:pPr>
        <w:rPr>
          <w:rStyle w:val="user-generated"/>
          <w:rFonts w:ascii="Arial" w:hAnsi="Arial" w:cs="Arial"/>
          <w:b/>
          <w:color w:val="000000"/>
          <w:bdr w:val="none" w:sz="0" w:space="0" w:color="auto" w:frame="1"/>
        </w:rPr>
      </w:pPr>
      <w:r w:rsidRPr="00F74C9D">
        <w:rPr>
          <w:rStyle w:val="user-generated"/>
          <w:rFonts w:ascii="Arial" w:hAnsi="Arial" w:cs="Arial"/>
          <w:color w:val="000000"/>
          <w:bdr w:val="none" w:sz="0" w:space="0" w:color="auto" w:frame="1"/>
        </w:rPr>
        <w:t>Lastly, one project from among the category winners will be selected as </w:t>
      </w:r>
      <w:r w:rsidRPr="00F74C9D">
        <w:rPr>
          <w:rStyle w:val="user-generated"/>
          <w:rFonts w:ascii="Arial" w:hAnsi="Arial" w:cs="Arial"/>
          <w:b/>
          <w:color w:val="000000"/>
          <w:bdr w:val="none" w:sz="0" w:space="0" w:color="auto" w:frame="1"/>
        </w:rPr>
        <w:t xml:space="preserve">Australian </w:t>
      </w:r>
      <w:r w:rsidR="002E0105">
        <w:rPr>
          <w:rStyle w:val="user-generated"/>
          <w:rFonts w:ascii="Arial" w:hAnsi="Arial" w:cs="Arial"/>
          <w:b/>
          <w:color w:val="000000"/>
          <w:bdr w:val="none" w:sz="0" w:space="0" w:color="auto" w:frame="1"/>
        </w:rPr>
        <w:t>Technology Project of the Year.</w:t>
      </w:r>
    </w:p>
    <w:p w:rsidR="00D76E85" w:rsidRPr="00F74C9D" w:rsidRDefault="00D76E85" w:rsidP="00D76E85">
      <w:pPr>
        <w:rPr>
          <w:rFonts w:ascii="Arial" w:hAnsi="Arial" w:cs="Arial"/>
          <w:b/>
          <w:color w:val="000000"/>
        </w:rPr>
      </w:pPr>
      <w:r w:rsidRPr="00F74C9D">
        <w:rPr>
          <w:rFonts w:ascii="Arial" w:hAnsi="Arial" w:cs="Arial"/>
          <w:b/>
          <w:color w:val="000000"/>
        </w:rPr>
        <w:t>Submissions will be judged according to:</w:t>
      </w:r>
    </w:p>
    <w:p w:rsidR="00D76E85" w:rsidRPr="00F74C9D" w:rsidRDefault="00D76E85" w:rsidP="00D76E85">
      <w:pPr>
        <w:pStyle w:val="ListParagraph"/>
        <w:numPr>
          <w:ilvl w:val="0"/>
          <w:numId w:val="4"/>
        </w:numPr>
        <w:rPr>
          <w:rFonts w:ascii="Arial" w:hAnsi="Arial" w:cs="Arial"/>
          <w:color w:val="000000"/>
        </w:rPr>
      </w:pPr>
      <w:r w:rsidRPr="00F74C9D">
        <w:rPr>
          <w:rFonts w:ascii="Arial" w:hAnsi="Arial" w:cs="Arial"/>
          <w:color w:val="000000"/>
        </w:rPr>
        <w:t>The strength of the business case for the project.</w:t>
      </w:r>
    </w:p>
    <w:p w:rsidR="00D76E85" w:rsidRPr="00F74C9D" w:rsidRDefault="00D76E85" w:rsidP="00D76E85">
      <w:pPr>
        <w:pStyle w:val="ListParagraph"/>
        <w:numPr>
          <w:ilvl w:val="0"/>
          <w:numId w:val="4"/>
        </w:numPr>
        <w:rPr>
          <w:rFonts w:ascii="Arial" w:hAnsi="Arial" w:cs="Arial"/>
          <w:color w:val="000000"/>
        </w:rPr>
      </w:pPr>
      <w:r w:rsidRPr="00F74C9D">
        <w:rPr>
          <w:rFonts w:ascii="Arial" w:hAnsi="Arial" w:cs="Arial"/>
          <w:color w:val="000000"/>
        </w:rPr>
        <w:t>The project’s delivery – evidence of agility, creative applications of IT and competencies developed, whilst keeping within targeted scope, deadline and cost.</w:t>
      </w:r>
    </w:p>
    <w:p w:rsidR="00D76E85" w:rsidRPr="00F74C9D" w:rsidRDefault="00D76E85" w:rsidP="00D76E85">
      <w:pPr>
        <w:pStyle w:val="ListParagraph"/>
        <w:numPr>
          <w:ilvl w:val="0"/>
          <w:numId w:val="4"/>
        </w:numPr>
        <w:rPr>
          <w:rFonts w:ascii="Arial" w:hAnsi="Arial" w:cs="Arial"/>
          <w:color w:val="000000"/>
        </w:rPr>
      </w:pPr>
      <w:r w:rsidRPr="00F74C9D">
        <w:rPr>
          <w:rFonts w:ascii="Arial" w:hAnsi="Arial" w:cs="Arial"/>
          <w:color w:val="000000"/>
        </w:rPr>
        <w:t>Whether new ground was forged – in terms of innovation and new technologies or approaches, and how this risk was managed.</w:t>
      </w:r>
    </w:p>
    <w:p w:rsidR="00F74C9D" w:rsidRDefault="00D76E85" w:rsidP="00D76E85">
      <w:pPr>
        <w:pStyle w:val="ListParagraph"/>
        <w:numPr>
          <w:ilvl w:val="0"/>
          <w:numId w:val="4"/>
        </w:numPr>
        <w:rPr>
          <w:rFonts w:ascii="Arial" w:hAnsi="Arial" w:cs="Arial"/>
          <w:color w:val="000000"/>
        </w:rPr>
      </w:pPr>
      <w:r w:rsidRPr="00F74C9D">
        <w:rPr>
          <w:rFonts w:ascii="Arial" w:hAnsi="Arial" w:cs="Arial"/>
          <w:color w:val="000000"/>
        </w:rPr>
        <w:t>Return on investment – anticipated or measured.</w:t>
      </w:r>
    </w:p>
    <w:p w:rsidR="007B5319" w:rsidRPr="007B5319" w:rsidRDefault="007B5319" w:rsidP="007B5319">
      <w:pPr>
        <w:pStyle w:val="ListParagraph"/>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 Please enter your details below.</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First Name</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Last Name</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Work Email</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Job Title</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Organisation</w:t>
      </w:r>
    </w:p>
    <w:p w:rsidR="00D76E85" w:rsidRPr="00F74C9D" w:rsidRDefault="00D76E85" w:rsidP="00D76E85">
      <w:pPr>
        <w:pStyle w:val="ListParagraph"/>
        <w:numPr>
          <w:ilvl w:val="0"/>
          <w:numId w:val="5"/>
        </w:numPr>
        <w:rPr>
          <w:rFonts w:ascii="Arial" w:hAnsi="Arial" w:cs="Arial"/>
          <w:color w:val="000000"/>
        </w:rPr>
      </w:pPr>
      <w:r w:rsidRPr="00F74C9D">
        <w:rPr>
          <w:rFonts w:ascii="Arial" w:hAnsi="Arial" w:cs="Arial"/>
          <w:color w:val="000000"/>
        </w:rPr>
        <w:t>Phone</w:t>
      </w:r>
    </w:p>
    <w:p w:rsidR="00F74C9D" w:rsidRDefault="00F74C9D" w:rsidP="00D76E85">
      <w:pPr>
        <w:rPr>
          <w:rFonts w:ascii="Arial" w:hAnsi="Arial" w:cs="Arial"/>
          <w:b/>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*2. Choose your award category from the list below.</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 xml:space="preserve">Federal Government </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 xml:space="preserve">State Government </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 xml:space="preserve">Local Government </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 xml:space="preserve">Industrial &amp; Primary Production </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Education</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Health</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Finance</w:t>
      </w:r>
    </w:p>
    <w:p w:rsidR="00F74C9D" w:rsidRPr="00F74C9D" w:rsidRDefault="00F74C9D" w:rsidP="00F74C9D">
      <w:pPr>
        <w:pStyle w:val="ListParagraph"/>
        <w:numPr>
          <w:ilvl w:val="0"/>
          <w:numId w:val="12"/>
        </w:numPr>
        <w:rPr>
          <w:rFonts w:ascii="Arial" w:hAnsi="Arial" w:cs="Arial"/>
          <w:color w:val="000000"/>
        </w:rPr>
      </w:pPr>
      <w:r w:rsidRPr="00F74C9D">
        <w:rPr>
          <w:rFonts w:ascii="Arial" w:hAnsi="Arial" w:cs="Arial"/>
          <w:color w:val="000000"/>
        </w:rPr>
        <w:t>Mass-Market</w:t>
      </w:r>
    </w:p>
    <w:p w:rsidR="00F74C9D" w:rsidRDefault="00F74C9D"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*3. Upload an image that shows off your project.</w:t>
      </w:r>
    </w:p>
    <w:p w:rsidR="00D76E85" w:rsidRPr="00F74C9D" w:rsidRDefault="00D76E85" w:rsidP="00D76E85">
      <w:pPr>
        <w:rPr>
          <w:rFonts w:ascii="Arial" w:hAnsi="Arial" w:cs="Arial"/>
          <w:color w:val="000000"/>
        </w:rPr>
      </w:pPr>
      <w:r w:rsidRPr="00F74C9D">
        <w:rPr>
          <w:rFonts w:ascii="Arial" w:hAnsi="Arial" w:cs="Arial"/>
          <w:color w:val="000000"/>
        </w:rPr>
        <w:t>Choose an image that you would like to see featured in any news story about your project. We accept .PNG, .JPG or .GIF. We prefer large professionally-taken shots, at 1400 x 900 or larger. File size limit: 16MB</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*4. Upload a high resolution logo of the key organisation involved in the project.</w:t>
      </w:r>
    </w:p>
    <w:p w:rsidR="00D76E85" w:rsidRPr="00F74C9D" w:rsidRDefault="00D76E85" w:rsidP="00D76E85">
      <w:pPr>
        <w:rPr>
          <w:rFonts w:ascii="Arial" w:hAnsi="Arial" w:cs="Arial"/>
          <w:color w:val="000000"/>
        </w:rPr>
      </w:pPr>
      <w:r w:rsidRPr="00F74C9D">
        <w:rPr>
          <w:rFonts w:ascii="Arial" w:hAnsi="Arial" w:cs="Arial"/>
          <w:color w:val="000000"/>
        </w:rPr>
        <w:t>This is for our use if your project is a finalist. File size limit: 16MB</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5. Please name your IT project for consideration:</w:t>
      </w:r>
    </w:p>
    <w:p w:rsidR="00D76E85" w:rsidRPr="00F74C9D" w:rsidRDefault="00D76E85" w:rsidP="00D76E85">
      <w:pPr>
        <w:rPr>
          <w:rFonts w:ascii="Arial" w:hAnsi="Arial" w:cs="Arial"/>
          <w:color w:val="000000"/>
        </w:rPr>
      </w:pPr>
      <w:r w:rsidRPr="00F74C9D">
        <w:rPr>
          <w:rFonts w:ascii="Arial" w:hAnsi="Arial" w:cs="Arial"/>
          <w:color w:val="000000"/>
        </w:rPr>
        <w:lastRenderedPageBreak/>
        <w:t>(In fewer than ten words. Project must have commenced after March 31, 2019, and been completed before September 30th, 2020.)</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 xml:space="preserve">*6. Please provide a brief description of the technology project, including commencement and completion dates: </w:t>
      </w:r>
    </w:p>
    <w:p w:rsidR="00D76E85" w:rsidRPr="00F74C9D" w:rsidRDefault="00D76E85" w:rsidP="00D76E85">
      <w:pPr>
        <w:rPr>
          <w:rFonts w:ascii="Arial" w:hAnsi="Arial" w:cs="Arial"/>
          <w:color w:val="000000"/>
        </w:rPr>
      </w:pPr>
      <w:r w:rsidRPr="00F74C9D">
        <w:rPr>
          <w:rFonts w:ascii="Arial" w:hAnsi="Arial" w:cs="Arial"/>
          <w:color w:val="000000"/>
        </w:rPr>
        <w:t>(In fewer than 400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*7. What was the ultimate aim of the project?</w:t>
      </w:r>
    </w:p>
    <w:p w:rsidR="00D76E85" w:rsidRPr="00F74C9D" w:rsidRDefault="00D76E85" w:rsidP="00D76E85">
      <w:pPr>
        <w:rPr>
          <w:rFonts w:ascii="Arial" w:hAnsi="Arial" w:cs="Arial"/>
          <w:color w:val="000000"/>
        </w:rPr>
      </w:pPr>
      <w:r w:rsidRPr="00F74C9D">
        <w:rPr>
          <w:rFonts w:ascii="Arial" w:hAnsi="Arial" w:cs="Arial"/>
          <w:color w:val="000000"/>
        </w:rPr>
        <w:t>(In fewer than 50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TECHNOLOGY</w:t>
      </w:r>
    </w:p>
    <w:p w:rsidR="00D76E85" w:rsidRPr="00F74C9D" w:rsidRDefault="00D76E85" w:rsidP="00D76E85">
      <w:pPr>
        <w:rPr>
          <w:rFonts w:ascii="Arial" w:hAnsi="Arial" w:cs="Arial"/>
          <w:b/>
          <w:color w:val="000000"/>
        </w:rPr>
      </w:pPr>
      <w:r w:rsidRPr="00F74C9D">
        <w:rPr>
          <w:rFonts w:ascii="Arial" w:hAnsi="Arial" w:cs="Arial"/>
          <w:b/>
          <w:color w:val="000000"/>
        </w:rPr>
        <w:t>*8. Was there any bespoke software development required by your team? What technology products were used?</w:t>
      </w:r>
    </w:p>
    <w:p w:rsidR="00D76E85" w:rsidRPr="00F74C9D" w:rsidRDefault="00D76E85" w:rsidP="00D76E85">
      <w:pPr>
        <w:rPr>
          <w:rFonts w:ascii="Arial" w:hAnsi="Arial" w:cs="Arial"/>
          <w:color w:val="000000"/>
        </w:rPr>
      </w:pPr>
      <w:r w:rsidRPr="00F74C9D">
        <w:rPr>
          <w:rFonts w:ascii="Arial" w:hAnsi="Arial" w:cs="Arial"/>
          <w:color w:val="000000"/>
        </w:rPr>
        <w:t>(In fewer than 100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*9. Were the services of any technology services providers or consultancies involved? What did they contribute to the project?</w:t>
      </w:r>
    </w:p>
    <w:p w:rsidR="00D76E85" w:rsidRPr="00F74C9D" w:rsidRDefault="00D76E85" w:rsidP="00D76E85">
      <w:pPr>
        <w:rPr>
          <w:rFonts w:ascii="Arial" w:hAnsi="Arial" w:cs="Arial"/>
          <w:color w:val="000000"/>
        </w:rPr>
      </w:pPr>
      <w:r w:rsidRPr="00F74C9D">
        <w:rPr>
          <w:rFonts w:ascii="Arial" w:hAnsi="Arial" w:cs="Arial"/>
          <w:color w:val="000000"/>
        </w:rPr>
        <w:t>(In under 100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*10. What return on investment was projected? What has been measured?</w:t>
      </w:r>
    </w:p>
    <w:p w:rsidR="00D76E85" w:rsidRPr="00F74C9D" w:rsidRDefault="00D76E85" w:rsidP="00D76E85">
      <w:pPr>
        <w:rPr>
          <w:rFonts w:ascii="Arial" w:hAnsi="Arial" w:cs="Arial"/>
          <w:b/>
          <w:color w:val="000000"/>
        </w:rPr>
      </w:pPr>
      <w:r w:rsidRPr="00F74C9D">
        <w:rPr>
          <w:rFonts w:ascii="Arial" w:hAnsi="Arial" w:cs="Arial"/>
          <w:color w:val="000000"/>
        </w:rPr>
        <w:t>(Evidence of ROI will be weighted higher during the judging process)</w:t>
      </w:r>
      <w:r w:rsidRPr="00F74C9D">
        <w:rPr>
          <w:rFonts w:ascii="Arial" w:hAnsi="Arial" w:cs="Arial"/>
          <w:color w:val="000000"/>
        </w:rPr>
        <w:br/>
      </w:r>
    </w:p>
    <w:p w:rsidR="00D76E85" w:rsidRPr="00F74C9D" w:rsidRDefault="00D76E85" w:rsidP="00D76E85">
      <w:pPr>
        <w:rPr>
          <w:rFonts w:ascii="Arial" w:hAnsi="Arial" w:cs="Arial"/>
          <w:color w:val="000000"/>
        </w:rPr>
      </w:pPr>
      <w:r w:rsidRPr="00F74C9D">
        <w:rPr>
          <w:rFonts w:ascii="Arial" w:hAnsi="Arial" w:cs="Arial"/>
          <w:b/>
          <w:color w:val="000000"/>
        </w:rPr>
        <w:t>STRATEGY</w:t>
      </w:r>
    </w:p>
    <w:p w:rsidR="00D76E85" w:rsidRDefault="00D76E85" w:rsidP="00D76E85">
      <w:pPr>
        <w:rPr>
          <w:rFonts w:ascii="Arial" w:hAnsi="Arial" w:cs="Arial"/>
          <w:b/>
          <w:color w:val="000000"/>
        </w:rPr>
      </w:pPr>
      <w:r w:rsidRPr="00F74C9D">
        <w:rPr>
          <w:rFonts w:ascii="Arial" w:hAnsi="Arial" w:cs="Arial"/>
          <w:b/>
          <w:color w:val="000000"/>
        </w:rPr>
        <w:t>*11. Please name the CIO/senior IT decision maker responsible for delivery of this IT project (i.e. recipient for award):</w:t>
      </w:r>
    </w:p>
    <w:p w:rsidR="000F390E" w:rsidRPr="00F74C9D" w:rsidRDefault="000F390E" w:rsidP="00D76E85">
      <w:pPr>
        <w:rPr>
          <w:rFonts w:ascii="Arial" w:hAnsi="Arial" w:cs="Arial"/>
          <w:b/>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*12. Please provide the names and contact details of two peers (ideally, direct reports to the CIO/project lead or executives they report to) who would be willing to endorse the project and those that led its implementation.</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*13. Please name the team members directly responsible for delivery of the project:</w:t>
      </w:r>
    </w:p>
    <w:p w:rsidR="00D76E85" w:rsidRPr="00F74C9D" w:rsidRDefault="00D76E85" w:rsidP="00D76E85">
      <w:pPr>
        <w:rPr>
          <w:rFonts w:ascii="Arial" w:hAnsi="Arial" w:cs="Arial"/>
          <w:color w:val="000000"/>
        </w:rPr>
      </w:pPr>
      <w:r w:rsidRPr="00F74C9D">
        <w:rPr>
          <w:rFonts w:ascii="Arial" w:hAnsi="Arial" w:cs="Arial"/>
          <w:color w:val="000000"/>
        </w:rPr>
        <w:t>(if applicable)</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*14. How does this project fit within your organisation’s broader business strategy?</w:t>
      </w:r>
    </w:p>
    <w:p w:rsidR="00D76E85" w:rsidRPr="00F74C9D" w:rsidRDefault="00D76E85" w:rsidP="00D76E85">
      <w:pPr>
        <w:rPr>
          <w:rFonts w:ascii="Arial" w:hAnsi="Arial" w:cs="Arial"/>
          <w:color w:val="000000"/>
        </w:rPr>
      </w:pPr>
      <w:r w:rsidRPr="00F74C9D">
        <w:rPr>
          <w:rFonts w:ascii="Arial" w:hAnsi="Arial" w:cs="Arial"/>
          <w:color w:val="000000"/>
        </w:rPr>
        <w:t>(In fewer than 200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*15. How does this technology implementation set you apart from the rest of your industry?</w:t>
      </w:r>
    </w:p>
    <w:p w:rsidR="00D76E85" w:rsidRPr="00F74C9D" w:rsidRDefault="00D76E85" w:rsidP="00D76E85">
      <w:pPr>
        <w:rPr>
          <w:rFonts w:ascii="Arial" w:hAnsi="Arial" w:cs="Arial"/>
          <w:color w:val="000000"/>
        </w:rPr>
      </w:pPr>
      <w:r w:rsidRPr="00F74C9D">
        <w:rPr>
          <w:rFonts w:ascii="Arial" w:hAnsi="Arial" w:cs="Arial"/>
          <w:color w:val="000000"/>
        </w:rPr>
        <w:t>(In fewer than 200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*16. How did you manage change and win staff over to the new technology?</w:t>
      </w:r>
    </w:p>
    <w:p w:rsidR="00D76E85" w:rsidRPr="00F74C9D" w:rsidRDefault="00D76E85" w:rsidP="00D76E85">
      <w:pPr>
        <w:rPr>
          <w:rFonts w:ascii="Arial" w:hAnsi="Arial" w:cs="Arial"/>
          <w:color w:val="000000"/>
        </w:rPr>
      </w:pPr>
      <w:r w:rsidRPr="00F74C9D">
        <w:rPr>
          <w:rFonts w:ascii="Arial" w:hAnsi="Arial" w:cs="Arial"/>
          <w:color w:val="000000"/>
        </w:rPr>
        <w:t>(In fewer than 200 words)</w:t>
      </w:r>
    </w:p>
    <w:p w:rsidR="00D76E85" w:rsidRPr="00F74C9D" w:rsidRDefault="00D76E85" w:rsidP="00D76E85">
      <w:pPr>
        <w:rPr>
          <w:rFonts w:ascii="Arial" w:hAnsi="Arial" w:cs="Arial"/>
          <w:color w:val="000000"/>
        </w:rPr>
      </w:pPr>
    </w:p>
    <w:p w:rsidR="00D76E85" w:rsidRPr="00F74C9D" w:rsidRDefault="00D76E85" w:rsidP="00D76E85">
      <w:pPr>
        <w:rPr>
          <w:rFonts w:ascii="Arial" w:hAnsi="Arial" w:cs="Arial"/>
          <w:b/>
          <w:color w:val="000000"/>
        </w:rPr>
      </w:pPr>
      <w:r w:rsidRPr="00F74C9D">
        <w:rPr>
          <w:rFonts w:ascii="Arial" w:hAnsi="Arial" w:cs="Arial"/>
          <w:b/>
          <w:color w:val="000000"/>
        </w:rPr>
        <w:t>*17. How was the business case pitched to other senior stakeholders? How did you gain executive sponsorship?</w:t>
      </w:r>
    </w:p>
    <w:p w:rsidR="00D76E85" w:rsidRPr="00F74C9D" w:rsidRDefault="00D76E85" w:rsidP="00D76E85">
      <w:pPr>
        <w:rPr>
          <w:rFonts w:ascii="Arial" w:hAnsi="Arial" w:cs="Arial"/>
          <w:color w:val="000000"/>
        </w:rPr>
      </w:pPr>
      <w:r w:rsidRPr="00F74C9D">
        <w:rPr>
          <w:rFonts w:ascii="Arial" w:hAnsi="Arial" w:cs="Arial"/>
          <w:color w:val="000000"/>
        </w:rPr>
        <w:t>(In fewer than 200 words)</w:t>
      </w:r>
    </w:p>
    <w:p w:rsidR="00D83481" w:rsidRPr="00F74C9D" w:rsidRDefault="00D83481" w:rsidP="00D76E85">
      <w:pPr>
        <w:rPr>
          <w:rFonts w:ascii="Arial" w:eastAsia="Times New Roman" w:hAnsi="Arial" w:cs="Arial"/>
          <w:lang w:eastAsia="en-AU"/>
        </w:rPr>
      </w:pPr>
    </w:p>
    <w:p w:rsidR="00D76E85" w:rsidRPr="00F74C9D" w:rsidRDefault="00D76E85" w:rsidP="00D76E85">
      <w:pPr>
        <w:rPr>
          <w:rFonts w:ascii="Arial" w:hAnsi="Arial" w:cs="Arial"/>
          <w:color w:val="000000"/>
        </w:rPr>
      </w:pPr>
      <w:r w:rsidRPr="00F74C9D">
        <w:rPr>
          <w:rFonts w:ascii="Arial" w:hAnsi="Arial" w:cs="Arial"/>
          <w:color w:val="000000"/>
        </w:rPr>
        <w:t xml:space="preserve">Thank you for your submission! Please press </w:t>
      </w:r>
      <w:r w:rsidRPr="00F74C9D">
        <w:rPr>
          <w:rFonts w:ascii="Arial" w:hAnsi="Arial" w:cs="Arial"/>
          <w:b/>
          <w:color w:val="000000"/>
        </w:rPr>
        <w:t>'done'</w:t>
      </w:r>
      <w:r w:rsidRPr="00F74C9D">
        <w:rPr>
          <w:rFonts w:ascii="Arial" w:hAnsi="Arial" w:cs="Arial"/>
          <w:color w:val="000000"/>
        </w:rPr>
        <w:t xml:space="preserve"> to submit your entry. </w:t>
      </w:r>
    </w:p>
    <w:p w:rsidR="00D76E85" w:rsidRPr="00F74C9D" w:rsidRDefault="00D76E85" w:rsidP="00D76E85">
      <w:pPr>
        <w:rPr>
          <w:rFonts w:ascii="Arial" w:hAnsi="Arial" w:cs="Arial"/>
          <w:color w:val="000000"/>
        </w:rPr>
      </w:pPr>
      <w:r w:rsidRPr="00F74C9D">
        <w:rPr>
          <w:rFonts w:ascii="Arial" w:hAnsi="Arial" w:cs="Arial"/>
          <w:color w:val="000000"/>
        </w:rPr>
        <w:t xml:space="preserve">iTnews reserves the right to publish details of your award entry, but will not publish information that you indicate is confidential. </w:t>
      </w:r>
    </w:p>
    <w:p w:rsidR="00D76E85" w:rsidRPr="00F74C9D" w:rsidRDefault="00D76E85" w:rsidP="00D76E85">
      <w:pPr>
        <w:rPr>
          <w:rFonts w:ascii="Arial" w:hAnsi="Arial" w:cs="Arial"/>
          <w:color w:val="000000"/>
        </w:rPr>
      </w:pPr>
      <w:r w:rsidRPr="00F74C9D">
        <w:rPr>
          <w:rFonts w:ascii="Arial" w:hAnsi="Arial" w:cs="Arial"/>
          <w:color w:val="000000"/>
        </w:rPr>
        <w:t xml:space="preserve">The Benchmark Awards judging panel will review submissions. Finalists will be announced on December 14 on </w:t>
      </w:r>
      <w:hyperlink r:id="rId11" w:history="1">
        <w:r w:rsidRPr="00F74C9D">
          <w:rPr>
            <w:rStyle w:val="Hyperlink"/>
            <w:rFonts w:ascii="Arial" w:hAnsi="Arial" w:cs="Arial"/>
          </w:rPr>
          <w:t>iTnews</w:t>
        </w:r>
      </w:hyperlink>
      <w:r w:rsidRPr="00F74C9D">
        <w:rPr>
          <w:rFonts w:ascii="Arial" w:hAnsi="Arial" w:cs="Arial"/>
          <w:color w:val="000000"/>
        </w:rPr>
        <w:t>.</w:t>
      </w:r>
    </w:p>
    <w:p w:rsidR="00D76E85" w:rsidRPr="00F74C9D" w:rsidRDefault="00D76E85" w:rsidP="00D76E85">
      <w:pPr>
        <w:rPr>
          <w:rFonts w:ascii="Arial" w:hAnsi="Arial" w:cs="Arial"/>
          <w:color w:val="000000"/>
        </w:rPr>
      </w:pPr>
      <w:r w:rsidRPr="00F74C9D">
        <w:rPr>
          <w:rFonts w:ascii="Arial" w:hAnsi="Arial" w:cs="Arial"/>
          <w:color w:val="000000"/>
        </w:rPr>
        <w:t>iTnews has assembled a panel of judges who will then consider a shortlist selected by our editorial and management team.</w:t>
      </w:r>
    </w:p>
    <w:p w:rsidR="00D76E85" w:rsidRPr="00F74C9D" w:rsidRDefault="00D76E85" w:rsidP="00D76E85">
      <w:pPr>
        <w:rPr>
          <w:rFonts w:ascii="Arial" w:hAnsi="Arial" w:cs="Arial"/>
          <w:color w:val="000000"/>
        </w:rPr>
      </w:pPr>
      <w:r w:rsidRPr="00F74C9D">
        <w:rPr>
          <w:rFonts w:ascii="Arial" w:hAnsi="Arial" w:cs="Arial"/>
          <w:color w:val="000000"/>
        </w:rPr>
        <w:t>Winners will be announced in a video awards ceremony published online by iTnews on March 25.</w:t>
      </w:r>
    </w:p>
    <w:p w:rsidR="00D76E85" w:rsidRPr="00F74C9D" w:rsidRDefault="00D76E85" w:rsidP="00D76E85">
      <w:pPr>
        <w:rPr>
          <w:rFonts w:ascii="Arial" w:hAnsi="Arial" w:cs="Arial"/>
          <w:color w:val="000000"/>
        </w:rPr>
      </w:pPr>
      <w:r w:rsidRPr="00F74C9D">
        <w:rPr>
          <w:rFonts w:ascii="Arial" w:hAnsi="Arial" w:cs="Arial"/>
          <w:color w:val="000000"/>
        </w:rPr>
        <w:t>Or, if government COVID-19 restrictions allow, winners will be announced at a series of dinners in March 2021 at the KPMG offices in Barangaroo in Sydney.</w:t>
      </w:r>
    </w:p>
    <w:p w:rsidR="000F390E" w:rsidRDefault="00D76E85" w:rsidP="00D76E85">
      <w:pPr>
        <w:rPr>
          <w:rFonts w:ascii="Arial" w:hAnsi="Arial" w:cs="Arial"/>
          <w:color w:val="000000"/>
        </w:rPr>
      </w:pPr>
      <w:r w:rsidRPr="00F74C9D">
        <w:rPr>
          <w:rFonts w:ascii="Arial" w:hAnsi="Arial" w:cs="Arial"/>
          <w:color w:val="000000"/>
        </w:rPr>
        <w:t xml:space="preserve">Please press </w:t>
      </w:r>
      <w:r w:rsidRPr="00F74C9D">
        <w:rPr>
          <w:rFonts w:ascii="Arial" w:hAnsi="Arial" w:cs="Arial"/>
          <w:b/>
          <w:color w:val="000000"/>
        </w:rPr>
        <w:t>'done'</w:t>
      </w:r>
      <w:r w:rsidRPr="00F74C9D">
        <w:rPr>
          <w:rFonts w:ascii="Arial" w:hAnsi="Arial" w:cs="Arial"/>
          <w:color w:val="000000"/>
        </w:rPr>
        <w:t xml:space="preserve"> to submit your entry. Best of luck!</w:t>
      </w:r>
    </w:p>
    <w:p w:rsidR="000F390E" w:rsidRDefault="000F390E" w:rsidP="00D76E85">
      <w:pPr>
        <w:rPr>
          <w:rFonts w:ascii="Arial" w:hAnsi="Arial" w:cs="Arial"/>
          <w:color w:val="000000"/>
        </w:rPr>
      </w:pPr>
    </w:p>
    <w:p w:rsidR="000F390E" w:rsidRDefault="000F390E" w:rsidP="000F390E">
      <w:pPr>
        <w:rPr>
          <w:rFonts w:ascii="Arial" w:hAnsi="Arial" w:cs="Arial"/>
          <w:color w:val="000000"/>
        </w:rPr>
      </w:pPr>
      <w:r w:rsidRPr="000F390E">
        <w:rPr>
          <w:rFonts w:ascii="Arial" w:hAnsi="Arial" w:cs="Arial"/>
          <w:color w:val="000000"/>
        </w:rPr>
        <w:t>If your entry is a finalist, our team will be in contact in December.</w:t>
      </w:r>
    </w:p>
    <w:p w:rsidR="00095BAD" w:rsidRDefault="00095BAD" w:rsidP="000F390E">
      <w:pPr>
        <w:rPr>
          <w:rFonts w:ascii="Arial" w:hAnsi="Arial" w:cs="Arial"/>
          <w:color w:val="000000"/>
        </w:rPr>
      </w:pPr>
    </w:p>
    <w:p w:rsidR="00095BAD" w:rsidRPr="00D76E85" w:rsidRDefault="00095BAD" w:rsidP="00095BAD">
      <w:pPr>
        <w:tabs>
          <w:tab w:val="center" w:pos="4513"/>
          <w:tab w:val="left" w:pos="7515"/>
        </w:tabs>
        <w:rPr>
          <w:color w:val="FF0000"/>
        </w:rPr>
      </w:pPr>
      <w:r>
        <w:rPr>
          <w:color w:val="FF0000"/>
        </w:rPr>
        <w:tab/>
      </w:r>
      <w:r w:rsidRPr="00D76E85">
        <w:rPr>
          <w:color w:val="FF0000"/>
        </w:rPr>
        <w:t xml:space="preserve">This document is for reference only. Do not send it to us. </w:t>
      </w:r>
      <w:r>
        <w:rPr>
          <w:color w:val="FF0000"/>
        </w:rPr>
        <w:tab/>
      </w:r>
    </w:p>
    <w:p w:rsidR="00095BAD" w:rsidRPr="00D83481" w:rsidRDefault="00095BAD" w:rsidP="00095BAD">
      <w:pPr>
        <w:jc w:val="center"/>
        <w:rPr>
          <w:b/>
          <w:color w:val="FF0000"/>
        </w:rPr>
      </w:pPr>
      <w:r w:rsidRPr="00D76E85">
        <w:rPr>
          <w:color w:val="FF0000"/>
        </w:rPr>
        <w:t xml:space="preserve">To enter the iTnews Benchmark Awards 2021, </w:t>
      </w:r>
      <w:hyperlink r:id="rId12" w:history="1">
        <w:r w:rsidRPr="00D83481">
          <w:rPr>
            <w:rStyle w:val="Hyperlink"/>
            <w:b/>
            <w:color w:val="FF0000"/>
          </w:rPr>
          <w:t>fill in the online entry form here</w:t>
        </w:r>
      </w:hyperlink>
      <w:r w:rsidRPr="00D83481">
        <w:rPr>
          <w:b/>
          <w:color w:val="FF0000"/>
        </w:rPr>
        <w:t>.</w:t>
      </w:r>
    </w:p>
    <w:p w:rsidR="00095BAD" w:rsidRPr="00F74C9D" w:rsidRDefault="00095BAD" w:rsidP="000F390E">
      <w:pPr>
        <w:rPr>
          <w:rFonts w:ascii="Arial" w:hAnsi="Arial" w:cs="Arial"/>
          <w:color w:val="000000"/>
        </w:rPr>
      </w:pPr>
    </w:p>
    <w:sectPr w:rsidR="00095BAD" w:rsidRPr="00F74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D3C"/>
    <w:multiLevelType w:val="hybridMultilevel"/>
    <w:tmpl w:val="8C6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549D8"/>
    <w:multiLevelType w:val="hybridMultilevel"/>
    <w:tmpl w:val="70804D5A"/>
    <w:lvl w:ilvl="0" w:tplc="74A8B6B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646BB"/>
    <w:multiLevelType w:val="hybridMultilevel"/>
    <w:tmpl w:val="7702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96DC9"/>
    <w:multiLevelType w:val="hybridMultilevel"/>
    <w:tmpl w:val="1798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875C9"/>
    <w:multiLevelType w:val="hybridMultilevel"/>
    <w:tmpl w:val="195EA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C1C29"/>
    <w:multiLevelType w:val="hybridMultilevel"/>
    <w:tmpl w:val="2180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673BD"/>
    <w:multiLevelType w:val="multilevel"/>
    <w:tmpl w:val="BE3E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1D6C31"/>
    <w:multiLevelType w:val="multilevel"/>
    <w:tmpl w:val="C99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A474D0"/>
    <w:multiLevelType w:val="hybridMultilevel"/>
    <w:tmpl w:val="2226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E593B"/>
    <w:multiLevelType w:val="hybridMultilevel"/>
    <w:tmpl w:val="D6EA5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D93BFA"/>
    <w:multiLevelType w:val="hybridMultilevel"/>
    <w:tmpl w:val="61B2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474EE"/>
    <w:multiLevelType w:val="multilevel"/>
    <w:tmpl w:val="252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7"/>
  </w:num>
  <w:num w:numId="4">
    <w:abstractNumId w:val="5"/>
  </w:num>
  <w:num w:numId="5">
    <w:abstractNumId w:val="4"/>
  </w:num>
  <w:num w:numId="6">
    <w:abstractNumId w:val="9"/>
  </w:num>
  <w:num w:numId="7">
    <w:abstractNumId w:val="3"/>
  </w:num>
  <w:num w:numId="8">
    <w:abstractNumId w:val="8"/>
  </w:num>
  <w:num w:numId="9">
    <w:abstractNumId w:val="1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85"/>
    <w:rsid w:val="00095BAD"/>
    <w:rsid w:val="000B1B47"/>
    <w:rsid w:val="000F390E"/>
    <w:rsid w:val="001C4DB9"/>
    <w:rsid w:val="002E0105"/>
    <w:rsid w:val="00630275"/>
    <w:rsid w:val="0074602D"/>
    <w:rsid w:val="007B5319"/>
    <w:rsid w:val="00885BE6"/>
    <w:rsid w:val="008E535E"/>
    <w:rsid w:val="00CE4B22"/>
    <w:rsid w:val="00D76E85"/>
    <w:rsid w:val="00D83481"/>
    <w:rsid w:val="00F74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DE6B-14D5-4D6E-9EE4-23BD70E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85"/>
    <w:rPr>
      <w:color w:val="0563C1" w:themeColor="hyperlink"/>
      <w:u w:val="single"/>
    </w:rPr>
  </w:style>
  <w:style w:type="character" w:styleId="Emphasis">
    <w:name w:val="Emphasis"/>
    <w:basedOn w:val="DefaultParagraphFont"/>
    <w:uiPriority w:val="20"/>
    <w:qFormat/>
    <w:rsid w:val="00D76E85"/>
    <w:rPr>
      <w:i/>
      <w:iCs/>
    </w:rPr>
  </w:style>
  <w:style w:type="character" w:styleId="Strong">
    <w:name w:val="Strong"/>
    <w:basedOn w:val="DefaultParagraphFont"/>
    <w:uiPriority w:val="22"/>
    <w:qFormat/>
    <w:rsid w:val="00D76E85"/>
    <w:rPr>
      <w:b/>
      <w:bCs/>
    </w:rPr>
  </w:style>
  <w:style w:type="paragraph" w:styleId="z-TopofForm">
    <w:name w:val="HTML Top of Form"/>
    <w:basedOn w:val="Normal"/>
    <w:next w:val="Normal"/>
    <w:link w:val="z-TopofFormChar"/>
    <w:hidden/>
    <w:uiPriority w:val="99"/>
    <w:semiHidden/>
    <w:unhideWhenUsed/>
    <w:rsid w:val="00D76E8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76E85"/>
    <w:rPr>
      <w:rFonts w:ascii="Arial" w:eastAsia="Times New Roman" w:hAnsi="Arial" w:cs="Arial"/>
      <w:vanish/>
      <w:sz w:val="16"/>
      <w:szCs w:val="16"/>
      <w:lang w:eastAsia="en-AU"/>
    </w:rPr>
  </w:style>
  <w:style w:type="character" w:customStyle="1" w:styleId="user-generated">
    <w:name w:val="user-generated"/>
    <w:basedOn w:val="DefaultParagraphFont"/>
    <w:rsid w:val="00D76E85"/>
  </w:style>
  <w:style w:type="paragraph" w:styleId="z-BottomofForm">
    <w:name w:val="HTML Bottom of Form"/>
    <w:basedOn w:val="Normal"/>
    <w:next w:val="Normal"/>
    <w:link w:val="z-BottomofFormChar"/>
    <w:hidden/>
    <w:uiPriority w:val="99"/>
    <w:semiHidden/>
    <w:unhideWhenUsed/>
    <w:rsid w:val="00D76E8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76E85"/>
    <w:rPr>
      <w:rFonts w:ascii="Arial" w:eastAsia="Times New Roman" w:hAnsi="Arial" w:cs="Arial"/>
      <w:vanish/>
      <w:sz w:val="16"/>
      <w:szCs w:val="16"/>
      <w:lang w:eastAsia="en-AU"/>
    </w:rPr>
  </w:style>
  <w:style w:type="paragraph" w:styleId="ListParagraph">
    <w:name w:val="List Paragraph"/>
    <w:basedOn w:val="Normal"/>
    <w:uiPriority w:val="34"/>
    <w:qFormat/>
    <w:rsid w:val="00D76E85"/>
    <w:pPr>
      <w:ind w:left="720"/>
      <w:contextualSpacing/>
    </w:pPr>
  </w:style>
  <w:style w:type="character" w:styleId="FollowedHyperlink">
    <w:name w:val="FollowedHyperlink"/>
    <w:basedOn w:val="DefaultParagraphFont"/>
    <w:uiPriority w:val="99"/>
    <w:semiHidden/>
    <w:unhideWhenUsed/>
    <w:rsid w:val="00D83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8912">
      <w:bodyDiv w:val="1"/>
      <w:marLeft w:val="0"/>
      <w:marRight w:val="0"/>
      <w:marTop w:val="0"/>
      <w:marBottom w:val="0"/>
      <w:divBdr>
        <w:top w:val="none" w:sz="0" w:space="0" w:color="auto"/>
        <w:left w:val="none" w:sz="0" w:space="0" w:color="auto"/>
        <w:bottom w:val="none" w:sz="0" w:space="0" w:color="auto"/>
        <w:right w:val="none" w:sz="0" w:space="0" w:color="auto"/>
      </w:divBdr>
      <w:divsChild>
        <w:div w:id="1344018863">
          <w:marLeft w:val="0"/>
          <w:marRight w:val="0"/>
          <w:marTop w:val="0"/>
          <w:marBottom w:val="0"/>
          <w:divBdr>
            <w:top w:val="none" w:sz="0" w:space="0" w:color="auto"/>
            <w:left w:val="none" w:sz="0" w:space="0" w:color="auto"/>
            <w:bottom w:val="none" w:sz="0" w:space="0" w:color="auto"/>
            <w:right w:val="none" w:sz="0" w:space="0" w:color="auto"/>
          </w:divBdr>
          <w:divsChild>
            <w:div w:id="633146470">
              <w:marLeft w:val="0"/>
              <w:marRight w:val="0"/>
              <w:marTop w:val="0"/>
              <w:marBottom w:val="0"/>
              <w:divBdr>
                <w:top w:val="none" w:sz="0" w:space="0" w:color="auto"/>
                <w:left w:val="none" w:sz="0" w:space="0" w:color="auto"/>
                <w:bottom w:val="none" w:sz="0" w:space="0" w:color="auto"/>
                <w:right w:val="none" w:sz="0" w:space="0" w:color="auto"/>
              </w:divBdr>
            </w:div>
            <w:div w:id="716398203">
              <w:marLeft w:val="0"/>
              <w:marRight w:val="0"/>
              <w:marTop w:val="0"/>
              <w:marBottom w:val="0"/>
              <w:divBdr>
                <w:top w:val="none" w:sz="0" w:space="0" w:color="auto"/>
                <w:left w:val="none" w:sz="0" w:space="0" w:color="auto"/>
                <w:bottom w:val="none" w:sz="0" w:space="0" w:color="auto"/>
                <w:right w:val="none" w:sz="0" w:space="0" w:color="auto"/>
              </w:divBdr>
            </w:div>
            <w:div w:id="787628553">
              <w:marLeft w:val="0"/>
              <w:marRight w:val="0"/>
              <w:marTop w:val="0"/>
              <w:marBottom w:val="0"/>
              <w:divBdr>
                <w:top w:val="none" w:sz="0" w:space="0" w:color="auto"/>
                <w:left w:val="none" w:sz="0" w:space="0" w:color="auto"/>
                <w:bottom w:val="none" w:sz="0" w:space="0" w:color="auto"/>
                <w:right w:val="none" w:sz="0" w:space="0" w:color="auto"/>
              </w:divBdr>
            </w:div>
            <w:div w:id="1841892291">
              <w:marLeft w:val="0"/>
              <w:marRight w:val="0"/>
              <w:marTop w:val="0"/>
              <w:marBottom w:val="0"/>
              <w:divBdr>
                <w:top w:val="none" w:sz="0" w:space="0" w:color="auto"/>
                <w:left w:val="none" w:sz="0" w:space="0" w:color="auto"/>
                <w:bottom w:val="none" w:sz="0" w:space="0" w:color="auto"/>
                <w:right w:val="none" w:sz="0" w:space="0" w:color="auto"/>
              </w:divBdr>
            </w:div>
            <w:div w:id="1405837498">
              <w:marLeft w:val="0"/>
              <w:marRight w:val="0"/>
              <w:marTop w:val="0"/>
              <w:marBottom w:val="0"/>
              <w:divBdr>
                <w:top w:val="none" w:sz="0" w:space="0" w:color="auto"/>
                <w:left w:val="none" w:sz="0" w:space="0" w:color="auto"/>
                <w:bottom w:val="none" w:sz="0" w:space="0" w:color="auto"/>
                <w:right w:val="none" w:sz="0" w:space="0" w:color="auto"/>
              </w:divBdr>
            </w:div>
            <w:div w:id="465859393">
              <w:marLeft w:val="0"/>
              <w:marRight w:val="0"/>
              <w:marTop w:val="0"/>
              <w:marBottom w:val="0"/>
              <w:divBdr>
                <w:top w:val="none" w:sz="0" w:space="0" w:color="auto"/>
                <w:left w:val="none" w:sz="0" w:space="0" w:color="auto"/>
                <w:bottom w:val="none" w:sz="0" w:space="0" w:color="auto"/>
                <w:right w:val="none" w:sz="0" w:space="0" w:color="auto"/>
              </w:divBdr>
            </w:div>
            <w:div w:id="113471481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036545581">
              <w:marLeft w:val="0"/>
              <w:marRight w:val="0"/>
              <w:marTop w:val="0"/>
              <w:marBottom w:val="0"/>
              <w:divBdr>
                <w:top w:val="none" w:sz="0" w:space="0" w:color="auto"/>
                <w:left w:val="none" w:sz="0" w:space="0" w:color="auto"/>
                <w:bottom w:val="none" w:sz="0" w:space="0" w:color="auto"/>
                <w:right w:val="none" w:sz="0" w:space="0" w:color="auto"/>
              </w:divBdr>
            </w:div>
          </w:divsChild>
        </w:div>
        <w:div w:id="834107408">
          <w:marLeft w:val="0"/>
          <w:marRight w:val="0"/>
          <w:marTop w:val="0"/>
          <w:marBottom w:val="240"/>
          <w:divBdr>
            <w:top w:val="none" w:sz="0" w:space="0" w:color="auto"/>
            <w:left w:val="none" w:sz="0" w:space="0" w:color="auto"/>
            <w:bottom w:val="none" w:sz="0" w:space="0" w:color="auto"/>
            <w:right w:val="none" w:sz="0" w:space="0" w:color="auto"/>
          </w:divBdr>
          <w:divsChild>
            <w:div w:id="190845251">
              <w:marLeft w:val="0"/>
              <w:marRight w:val="0"/>
              <w:marTop w:val="0"/>
              <w:marBottom w:val="450"/>
              <w:divBdr>
                <w:top w:val="none" w:sz="0" w:space="0" w:color="auto"/>
                <w:left w:val="none" w:sz="0" w:space="0" w:color="auto"/>
                <w:bottom w:val="none" w:sz="0" w:space="0" w:color="auto"/>
                <w:right w:val="none" w:sz="0" w:space="0" w:color="auto"/>
              </w:divBdr>
              <w:divsChild>
                <w:div w:id="536045672">
                  <w:marLeft w:val="0"/>
                  <w:marRight w:val="0"/>
                  <w:marTop w:val="0"/>
                  <w:marBottom w:val="0"/>
                  <w:divBdr>
                    <w:top w:val="none" w:sz="0" w:space="0" w:color="auto"/>
                    <w:left w:val="none" w:sz="0" w:space="0" w:color="auto"/>
                    <w:bottom w:val="none" w:sz="0" w:space="0" w:color="auto"/>
                    <w:right w:val="none" w:sz="0" w:space="0" w:color="auto"/>
                  </w:divBdr>
                  <w:divsChild>
                    <w:div w:id="971204476">
                      <w:marLeft w:val="0"/>
                      <w:marRight w:val="0"/>
                      <w:marTop w:val="0"/>
                      <w:marBottom w:val="0"/>
                      <w:divBdr>
                        <w:top w:val="none" w:sz="0" w:space="0" w:color="auto"/>
                        <w:left w:val="none" w:sz="0" w:space="0" w:color="auto"/>
                        <w:bottom w:val="none" w:sz="0" w:space="0" w:color="auto"/>
                        <w:right w:val="none" w:sz="0" w:space="0" w:color="auto"/>
                      </w:divBdr>
                      <w:divsChild>
                        <w:div w:id="18955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4715">
      <w:bodyDiv w:val="1"/>
      <w:marLeft w:val="0"/>
      <w:marRight w:val="0"/>
      <w:marTop w:val="0"/>
      <w:marBottom w:val="0"/>
      <w:divBdr>
        <w:top w:val="none" w:sz="0" w:space="0" w:color="auto"/>
        <w:left w:val="none" w:sz="0" w:space="0" w:color="auto"/>
        <w:bottom w:val="none" w:sz="0" w:space="0" w:color="auto"/>
        <w:right w:val="none" w:sz="0" w:space="0" w:color="auto"/>
      </w:divBdr>
      <w:divsChild>
        <w:div w:id="1633976250">
          <w:marLeft w:val="0"/>
          <w:marRight w:val="0"/>
          <w:marTop w:val="0"/>
          <w:marBottom w:val="450"/>
          <w:divBdr>
            <w:top w:val="none" w:sz="0" w:space="0" w:color="auto"/>
            <w:left w:val="none" w:sz="0" w:space="0" w:color="auto"/>
            <w:bottom w:val="none" w:sz="0" w:space="0" w:color="auto"/>
            <w:right w:val="none" w:sz="0" w:space="0" w:color="auto"/>
          </w:divBdr>
          <w:divsChild>
            <w:div w:id="1707364297">
              <w:marLeft w:val="0"/>
              <w:marRight w:val="0"/>
              <w:marTop w:val="0"/>
              <w:marBottom w:val="0"/>
              <w:divBdr>
                <w:top w:val="none" w:sz="0" w:space="0" w:color="auto"/>
                <w:left w:val="none" w:sz="0" w:space="0" w:color="auto"/>
                <w:bottom w:val="none" w:sz="0" w:space="0" w:color="auto"/>
                <w:right w:val="none" w:sz="0" w:space="0" w:color="auto"/>
              </w:divBdr>
              <w:divsChild>
                <w:div w:id="983386924">
                  <w:marLeft w:val="0"/>
                  <w:marRight w:val="0"/>
                  <w:marTop w:val="0"/>
                  <w:marBottom w:val="0"/>
                  <w:divBdr>
                    <w:top w:val="none" w:sz="0" w:space="0" w:color="auto"/>
                    <w:left w:val="none" w:sz="0" w:space="0" w:color="auto"/>
                    <w:bottom w:val="none" w:sz="0" w:space="0" w:color="auto"/>
                    <w:right w:val="none" w:sz="0" w:space="0" w:color="auto"/>
                  </w:divBdr>
                  <w:divsChild>
                    <w:div w:id="8699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5544">
          <w:marLeft w:val="0"/>
          <w:marRight w:val="0"/>
          <w:marTop w:val="0"/>
          <w:marBottom w:val="450"/>
          <w:divBdr>
            <w:top w:val="none" w:sz="0" w:space="0" w:color="auto"/>
            <w:left w:val="none" w:sz="0" w:space="0" w:color="auto"/>
            <w:bottom w:val="none" w:sz="0" w:space="0" w:color="auto"/>
            <w:right w:val="none" w:sz="0" w:space="0" w:color="auto"/>
          </w:divBdr>
          <w:divsChild>
            <w:div w:id="206722860">
              <w:marLeft w:val="0"/>
              <w:marRight w:val="0"/>
              <w:marTop w:val="0"/>
              <w:marBottom w:val="0"/>
              <w:divBdr>
                <w:top w:val="none" w:sz="0" w:space="0" w:color="auto"/>
                <w:left w:val="none" w:sz="0" w:space="0" w:color="auto"/>
                <w:bottom w:val="none" w:sz="0" w:space="0" w:color="auto"/>
                <w:right w:val="none" w:sz="0" w:space="0" w:color="auto"/>
              </w:divBdr>
              <w:divsChild>
                <w:div w:id="381639049">
                  <w:marLeft w:val="0"/>
                  <w:marRight w:val="0"/>
                  <w:marTop w:val="0"/>
                  <w:marBottom w:val="0"/>
                  <w:divBdr>
                    <w:top w:val="none" w:sz="0" w:space="0" w:color="auto"/>
                    <w:left w:val="none" w:sz="0" w:space="0" w:color="auto"/>
                    <w:bottom w:val="none" w:sz="0" w:space="0" w:color="auto"/>
                    <w:right w:val="none" w:sz="0" w:space="0" w:color="auto"/>
                  </w:divBdr>
                  <w:divsChild>
                    <w:div w:id="313485610">
                      <w:marLeft w:val="0"/>
                      <w:marRight w:val="0"/>
                      <w:marTop w:val="0"/>
                      <w:marBottom w:val="0"/>
                      <w:divBdr>
                        <w:top w:val="none" w:sz="0" w:space="0" w:color="auto"/>
                        <w:left w:val="none" w:sz="0" w:space="0" w:color="auto"/>
                        <w:bottom w:val="none" w:sz="0" w:space="0" w:color="auto"/>
                        <w:right w:val="none" w:sz="0" w:space="0" w:color="auto"/>
                      </w:divBdr>
                      <w:divsChild>
                        <w:div w:id="1451126272">
                          <w:marLeft w:val="0"/>
                          <w:marRight w:val="0"/>
                          <w:marTop w:val="0"/>
                          <w:marBottom w:val="0"/>
                          <w:divBdr>
                            <w:top w:val="none" w:sz="0" w:space="0" w:color="auto"/>
                            <w:left w:val="none" w:sz="0" w:space="0" w:color="auto"/>
                            <w:bottom w:val="none" w:sz="0" w:space="0" w:color="auto"/>
                            <w:right w:val="none" w:sz="0" w:space="0" w:color="auto"/>
                          </w:divBdr>
                          <w:divsChild>
                            <w:div w:id="827476251">
                              <w:marLeft w:val="0"/>
                              <w:marRight w:val="0"/>
                              <w:marTop w:val="0"/>
                              <w:marBottom w:val="105"/>
                              <w:divBdr>
                                <w:top w:val="none" w:sz="0" w:space="0" w:color="auto"/>
                                <w:left w:val="none" w:sz="0" w:space="0" w:color="auto"/>
                                <w:bottom w:val="none" w:sz="0" w:space="0" w:color="auto"/>
                                <w:right w:val="none" w:sz="0" w:space="0" w:color="auto"/>
                              </w:divBdr>
                            </w:div>
                            <w:div w:id="894587469">
                              <w:marLeft w:val="0"/>
                              <w:marRight w:val="0"/>
                              <w:marTop w:val="0"/>
                              <w:marBottom w:val="105"/>
                              <w:divBdr>
                                <w:top w:val="none" w:sz="0" w:space="0" w:color="auto"/>
                                <w:left w:val="none" w:sz="0" w:space="0" w:color="auto"/>
                                <w:bottom w:val="none" w:sz="0" w:space="0" w:color="auto"/>
                                <w:right w:val="none" w:sz="0" w:space="0" w:color="auto"/>
                              </w:divBdr>
                            </w:div>
                            <w:div w:id="1783378535">
                              <w:marLeft w:val="0"/>
                              <w:marRight w:val="0"/>
                              <w:marTop w:val="0"/>
                              <w:marBottom w:val="105"/>
                              <w:divBdr>
                                <w:top w:val="none" w:sz="0" w:space="0" w:color="auto"/>
                                <w:left w:val="none" w:sz="0" w:space="0" w:color="auto"/>
                                <w:bottom w:val="none" w:sz="0" w:space="0" w:color="auto"/>
                                <w:right w:val="none" w:sz="0" w:space="0" w:color="auto"/>
                              </w:divBdr>
                            </w:div>
                            <w:div w:id="1011684591">
                              <w:marLeft w:val="0"/>
                              <w:marRight w:val="0"/>
                              <w:marTop w:val="0"/>
                              <w:marBottom w:val="105"/>
                              <w:divBdr>
                                <w:top w:val="none" w:sz="0" w:space="0" w:color="auto"/>
                                <w:left w:val="none" w:sz="0" w:space="0" w:color="auto"/>
                                <w:bottom w:val="none" w:sz="0" w:space="0" w:color="auto"/>
                                <w:right w:val="none" w:sz="0" w:space="0" w:color="auto"/>
                              </w:divBdr>
                            </w:div>
                            <w:div w:id="482505314">
                              <w:marLeft w:val="0"/>
                              <w:marRight w:val="0"/>
                              <w:marTop w:val="0"/>
                              <w:marBottom w:val="105"/>
                              <w:divBdr>
                                <w:top w:val="none" w:sz="0" w:space="0" w:color="auto"/>
                                <w:left w:val="none" w:sz="0" w:space="0" w:color="auto"/>
                                <w:bottom w:val="none" w:sz="0" w:space="0" w:color="auto"/>
                                <w:right w:val="none" w:sz="0" w:space="0" w:color="auto"/>
                              </w:divBdr>
                            </w:div>
                            <w:div w:id="11347189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76849766">
          <w:marLeft w:val="0"/>
          <w:marRight w:val="0"/>
          <w:marTop w:val="0"/>
          <w:marBottom w:val="450"/>
          <w:divBdr>
            <w:top w:val="none" w:sz="0" w:space="0" w:color="auto"/>
            <w:left w:val="none" w:sz="0" w:space="0" w:color="auto"/>
            <w:bottom w:val="none" w:sz="0" w:space="0" w:color="auto"/>
            <w:right w:val="none" w:sz="0" w:space="0" w:color="auto"/>
          </w:divBdr>
          <w:divsChild>
            <w:div w:id="335235262">
              <w:marLeft w:val="0"/>
              <w:marRight w:val="0"/>
              <w:marTop w:val="0"/>
              <w:marBottom w:val="0"/>
              <w:divBdr>
                <w:top w:val="none" w:sz="0" w:space="0" w:color="auto"/>
                <w:left w:val="none" w:sz="0" w:space="0" w:color="auto"/>
                <w:bottom w:val="none" w:sz="0" w:space="0" w:color="auto"/>
                <w:right w:val="none" w:sz="0" w:space="0" w:color="auto"/>
              </w:divBdr>
              <w:divsChild>
                <w:div w:id="421993051">
                  <w:marLeft w:val="0"/>
                  <w:marRight w:val="0"/>
                  <w:marTop w:val="0"/>
                  <w:marBottom w:val="0"/>
                  <w:divBdr>
                    <w:top w:val="none" w:sz="0" w:space="0" w:color="auto"/>
                    <w:left w:val="none" w:sz="0" w:space="0" w:color="auto"/>
                    <w:bottom w:val="none" w:sz="0" w:space="0" w:color="auto"/>
                    <w:right w:val="none" w:sz="0" w:space="0" w:color="auto"/>
                  </w:divBdr>
                  <w:divsChild>
                    <w:div w:id="3418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6652">
          <w:marLeft w:val="0"/>
          <w:marRight w:val="0"/>
          <w:marTop w:val="0"/>
          <w:marBottom w:val="450"/>
          <w:divBdr>
            <w:top w:val="none" w:sz="0" w:space="0" w:color="auto"/>
            <w:left w:val="none" w:sz="0" w:space="0" w:color="auto"/>
            <w:bottom w:val="none" w:sz="0" w:space="0" w:color="auto"/>
            <w:right w:val="none" w:sz="0" w:space="0" w:color="auto"/>
          </w:divBdr>
          <w:divsChild>
            <w:div w:id="612327358">
              <w:marLeft w:val="0"/>
              <w:marRight w:val="0"/>
              <w:marTop w:val="0"/>
              <w:marBottom w:val="0"/>
              <w:divBdr>
                <w:top w:val="none" w:sz="0" w:space="0" w:color="auto"/>
                <w:left w:val="none" w:sz="0" w:space="0" w:color="auto"/>
                <w:bottom w:val="none" w:sz="0" w:space="0" w:color="auto"/>
                <w:right w:val="none" w:sz="0" w:space="0" w:color="auto"/>
              </w:divBdr>
              <w:divsChild>
                <w:div w:id="1686636025">
                  <w:marLeft w:val="0"/>
                  <w:marRight w:val="0"/>
                  <w:marTop w:val="0"/>
                  <w:marBottom w:val="0"/>
                  <w:divBdr>
                    <w:top w:val="none" w:sz="0" w:space="0" w:color="auto"/>
                    <w:left w:val="none" w:sz="0" w:space="0" w:color="auto"/>
                    <w:bottom w:val="none" w:sz="0" w:space="0" w:color="auto"/>
                    <w:right w:val="none" w:sz="0" w:space="0" w:color="auto"/>
                  </w:divBdr>
                  <w:divsChild>
                    <w:div w:id="1420063177">
                      <w:marLeft w:val="0"/>
                      <w:marRight w:val="0"/>
                      <w:marTop w:val="0"/>
                      <w:marBottom w:val="0"/>
                      <w:divBdr>
                        <w:top w:val="none" w:sz="0" w:space="0" w:color="auto"/>
                        <w:left w:val="none" w:sz="0" w:space="0" w:color="auto"/>
                        <w:bottom w:val="none" w:sz="0" w:space="0" w:color="auto"/>
                        <w:right w:val="none" w:sz="0" w:space="0" w:color="auto"/>
                      </w:divBdr>
                      <w:divsChild>
                        <w:div w:id="14408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50">
          <w:marLeft w:val="0"/>
          <w:marRight w:val="0"/>
          <w:marTop w:val="0"/>
          <w:marBottom w:val="450"/>
          <w:divBdr>
            <w:top w:val="none" w:sz="0" w:space="0" w:color="auto"/>
            <w:left w:val="none" w:sz="0" w:space="0" w:color="auto"/>
            <w:bottom w:val="none" w:sz="0" w:space="0" w:color="auto"/>
            <w:right w:val="none" w:sz="0" w:space="0" w:color="auto"/>
          </w:divBdr>
          <w:divsChild>
            <w:div w:id="648902460">
              <w:marLeft w:val="0"/>
              <w:marRight w:val="0"/>
              <w:marTop w:val="0"/>
              <w:marBottom w:val="0"/>
              <w:divBdr>
                <w:top w:val="none" w:sz="0" w:space="0" w:color="auto"/>
                <w:left w:val="none" w:sz="0" w:space="0" w:color="auto"/>
                <w:bottom w:val="none" w:sz="0" w:space="0" w:color="auto"/>
                <w:right w:val="none" w:sz="0" w:space="0" w:color="auto"/>
              </w:divBdr>
              <w:divsChild>
                <w:div w:id="56512418">
                  <w:marLeft w:val="0"/>
                  <w:marRight w:val="0"/>
                  <w:marTop w:val="0"/>
                  <w:marBottom w:val="0"/>
                  <w:divBdr>
                    <w:top w:val="none" w:sz="0" w:space="0" w:color="auto"/>
                    <w:left w:val="none" w:sz="0" w:space="0" w:color="auto"/>
                    <w:bottom w:val="none" w:sz="0" w:space="0" w:color="auto"/>
                    <w:right w:val="none" w:sz="0" w:space="0" w:color="auto"/>
                  </w:divBdr>
                  <w:divsChild>
                    <w:div w:id="1442725525">
                      <w:marLeft w:val="0"/>
                      <w:marRight w:val="0"/>
                      <w:marTop w:val="0"/>
                      <w:marBottom w:val="0"/>
                      <w:divBdr>
                        <w:top w:val="none" w:sz="0" w:space="0" w:color="auto"/>
                        <w:left w:val="none" w:sz="0" w:space="0" w:color="auto"/>
                        <w:bottom w:val="none" w:sz="0" w:space="0" w:color="auto"/>
                        <w:right w:val="none" w:sz="0" w:space="0" w:color="auto"/>
                      </w:divBdr>
                      <w:divsChild>
                        <w:div w:id="20393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newsawards@nextmedia.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veymonkey.com/r/6RJNHY9" TargetMode="External"/><Relationship Id="rId12" Type="http://schemas.openxmlformats.org/officeDocument/2006/relationships/hyperlink" Target="https://www.surveymonkey.com/r/6RJNHY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6RJNHY9" TargetMode="External"/><Relationship Id="rId11" Type="http://schemas.openxmlformats.org/officeDocument/2006/relationships/hyperlink" Target="https://www.itnews.com.au/" TargetMode="External"/><Relationship Id="rId5" Type="http://schemas.openxmlformats.org/officeDocument/2006/relationships/image" Target="media/image1.jpeg"/><Relationship Id="rId10" Type="http://schemas.openxmlformats.org/officeDocument/2006/relationships/hyperlink" Target="https://www.itnews.com.au/" TargetMode="External"/><Relationship Id="rId4" Type="http://schemas.openxmlformats.org/officeDocument/2006/relationships/webSettings" Target="webSettings.xml"/><Relationship Id="rId9" Type="http://schemas.openxmlformats.org/officeDocument/2006/relationships/hyperlink" Target="https://www.itnews.com.au/awards/past-win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iTnews</dc:creator>
  <cp:keywords/>
  <dc:description/>
  <cp:lastModifiedBy>iTnews</cp:lastModifiedBy>
  <cp:revision>10</cp:revision>
  <dcterms:created xsi:type="dcterms:W3CDTF">2020-10-22T01:51:00Z</dcterms:created>
  <dcterms:modified xsi:type="dcterms:W3CDTF">2020-11-19T01:14:00Z</dcterms:modified>
</cp:coreProperties>
</file>